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9A8B0" w14:textId="33BBD84E" w:rsidR="008C1399" w:rsidRDefault="009E0B37">
      <w:pPr>
        <w:spacing w:line="1" w:lineRule="exact"/>
      </w:pPr>
      <w:r>
        <w:rPr>
          <w:noProof/>
          <w:lang w:eastAsia="ru-RU" w:bidi="ar-SA"/>
        </w:rPr>
        <w:drawing>
          <wp:anchor distT="0" distB="0" distL="114300" distR="114300" simplePos="0" relativeHeight="251658240" behindDoc="1" locked="0" layoutInCell="1" allowOverlap="1" wp14:anchorId="1B282654" wp14:editId="3B34EAAE">
            <wp:simplePos x="0" y="0"/>
            <wp:positionH relativeFrom="column">
              <wp:posOffset>1898133</wp:posOffset>
            </wp:positionH>
            <wp:positionV relativeFrom="page">
              <wp:posOffset>584274</wp:posOffset>
            </wp:positionV>
            <wp:extent cx="3689350" cy="1115060"/>
            <wp:effectExtent l="0" t="0" r="6350" b="8890"/>
            <wp:wrapTight wrapText="bothSides">
              <wp:wrapPolygon edited="0">
                <wp:start x="9480" y="0"/>
                <wp:lineTo x="0" y="1107"/>
                <wp:lineTo x="0" y="20296"/>
                <wp:lineTo x="9369" y="21403"/>
                <wp:lineTo x="12157" y="21403"/>
                <wp:lineTo x="21526" y="20296"/>
                <wp:lineTo x="21526" y="1107"/>
                <wp:lineTo x="12045" y="0"/>
                <wp:lineTo x="9480" y="0"/>
              </wp:wrapPolygon>
            </wp:wrapTight>
            <wp:docPr id="6796543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54338" name="Рисунок 67965433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89350" cy="1115060"/>
                    </a:xfrm>
                    <a:prstGeom prst="rect">
                      <a:avLst/>
                    </a:prstGeom>
                  </pic:spPr>
                </pic:pic>
              </a:graphicData>
            </a:graphic>
            <wp14:sizeRelH relativeFrom="margin">
              <wp14:pctWidth>0</wp14:pctWidth>
            </wp14:sizeRelH>
            <wp14:sizeRelV relativeFrom="margin">
              <wp14:pctHeight>0</wp14:pctHeight>
            </wp14:sizeRelV>
          </wp:anchor>
        </w:drawing>
      </w:r>
    </w:p>
    <w:p w14:paraId="2E6969CA" w14:textId="341FD9AE" w:rsidR="008C1399" w:rsidRPr="00651167" w:rsidRDefault="009E0B37" w:rsidP="009E0B37">
      <w:pPr>
        <w:pStyle w:val="10"/>
        <w:framePr w:w="5503" w:h="1617" w:hRule="exact" w:wrap="none" w:vAnchor="page" w:hAnchor="page" w:x="3597" w:y="3289"/>
        <w:pBdr>
          <w:bottom w:val="single" w:sz="4" w:space="0" w:color="auto"/>
        </w:pBdr>
        <w:tabs>
          <w:tab w:val="left" w:leader="underscore" w:pos="3769"/>
        </w:tabs>
        <w:jc w:val="left"/>
      </w:pPr>
      <w:bookmarkStart w:id="0" w:name="bookmark0"/>
      <w:r>
        <w:rPr>
          <w:color w:val="000000"/>
        </w:rPr>
        <w:t>Беговая дорожка механическ</w:t>
      </w:r>
      <w:bookmarkEnd w:id="0"/>
      <w:r>
        <w:rPr>
          <w:color w:val="000000"/>
        </w:rPr>
        <w:t>ая</w:t>
      </w:r>
    </w:p>
    <w:p w14:paraId="1D0C3BFB" w14:textId="51E8B6C2" w:rsidR="008C1399" w:rsidRPr="009E0B37" w:rsidRDefault="009E0B37" w:rsidP="009E0B37">
      <w:pPr>
        <w:pStyle w:val="40"/>
        <w:framePr w:w="5503" w:h="1617" w:hRule="exact" w:wrap="none" w:vAnchor="page" w:hAnchor="page" w:x="3597" w:y="3289"/>
        <w:jc w:val="center"/>
        <w:rPr>
          <w:sz w:val="36"/>
          <w:szCs w:val="36"/>
        </w:rPr>
      </w:pPr>
      <w:r w:rsidRPr="009E0B37">
        <w:rPr>
          <w:sz w:val="36"/>
          <w:szCs w:val="36"/>
          <w:lang w:val="en-US"/>
        </w:rPr>
        <w:t>VictoryFit</w:t>
      </w:r>
      <w:r w:rsidRPr="009E0B37">
        <w:rPr>
          <w:sz w:val="36"/>
          <w:szCs w:val="36"/>
        </w:rPr>
        <w:t xml:space="preserve"> </w:t>
      </w:r>
      <w:r w:rsidRPr="009E0B37">
        <w:rPr>
          <w:sz w:val="36"/>
          <w:szCs w:val="36"/>
          <w:lang w:val="en-US"/>
        </w:rPr>
        <w:t>VF</w:t>
      </w:r>
      <w:r w:rsidRPr="009E0B37">
        <w:rPr>
          <w:sz w:val="36"/>
          <w:szCs w:val="36"/>
        </w:rPr>
        <w:t>-8008</w:t>
      </w:r>
    </w:p>
    <w:p w14:paraId="7965DE9A" w14:textId="77777777" w:rsidR="008C1399" w:rsidRDefault="006323EC">
      <w:pPr>
        <w:framePr w:wrap="none" w:vAnchor="page" w:hAnchor="page" w:x="2827" w:y="5031"/>
        <w:rPr>
          <w:sz w:val="2"/>
          <w:szCs w:val="2"/>
        </w:rPr>
      </w:pPr>
      <w:r>
        <w:rPr>
          <w:noProof/>
          <w:lang w:eastAsia="ru-RU" w:bidi="ar-SA"/>
        </w:rPr>
        <w:drawing>
          <wp:inline distT="0" distB="0" distL="0" distR="0" wp14:anchorId="6C214791" wp14:editId="53C37BD6">
            <wp:extent cx="3977640" cy="373316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3977640" cy="3733165"/>
                    </a:xfrm>
                    <a:prstGeom prst="rect">
                      <a:avLst/>
                    </a:prstGeom>
                  </pic:spPr>
                </pic:pic>
              </a:graphicData>
            </a:graphic>
          </wp:inline>
        </w:drawing>
      </w:r>
    </w:p>
    <w:p w14:paraId="5419B2A7" w14:textId="77777777" w:rsidR="008C1399" w:rsidRDefault="006323EC">
      <w:pPr>
        <w:framePr w:wrap="none" w:vAnchor="page" w:hAnchor="page" w:x="2618" w:y="12047"/>
        <w:rPr>
          <w:sz w:val="2"/>
          <w:szCs w:val="2"/>
        </w:rPr>
      </w:pPr>
      <w:r>
        <w:rPr>
          <w:noProof/>
          <w:lang w:eastAsia="ru-RU" w:bidi="ar-SA"/>
        </w:rPr>
        <w:drawing>
          <wp:inline distT="0" distB="0" distL="0" distR="0" wp14:anchorId="0D72ABD1" wp14:editId="03363A0F">
            <wp:extent cx="468630" cy="39116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468630" cy="391160"/>
                    </a:xfrm>
                    <a:prstGeom prst="rect">
                      <a:avLst/>
                    </a:prstGeom>
                  </pic:spPr>
                </pic:pic>
              </a:graphicData>
            </a:graphic>
          </wp:inline>
        </w:drawing>
      </w:r>
    </w:p>
    <w:p w14:paraId="78E7A27B" w14:textId="77777777" w:rsidR="008C1399" w:rsidRDefault="006323EC" w:rsidP="00212506">
      <w:pPr>
        <w:pStyle w:val="11"/>
        <w:framePr w:w="6530" w:h="1641" w:hRule="exact" w:wrap="none" w:vAnchor="page" w:hAnchor="page" w:x="2704" w:y="12098"/>
        <w:spacing w:after="0" w:line="300" w:lineRule="auto"/>
        <w:ind w:left="893" w:right="18"/>
        <w:jc w:val="both"/>
        <w:rPr>
          <w:sz w:val="15"/>
          <w:szCs w:val="15"/>
        </w:rPr>
      </w:pPr>
      <w:r>
        <w:rPr>
          <w:sz w:val="15"/>
        </w:rPr>
        <w:t>Внимательно прочитайте все инструкции перед использованием данного изделия. Сохраните данное руководство пользователя для использования в будущем</w:t>
      </w:r>
    </w:p>
    <w:p w14:paraId="69514583" w14:textId="0B78C8CB" w:rsidR="008C1399" w:rsidRDefault="008C1399" w:rsidP="009E0B37">
      <w:pPr>
        <w:spacing w:line="1" w:lineRule="exact"/>
        <w:jc w:val="both"/>
        <w:sectPr w:rsidR="008C1399">
          <w:pgSz w:w="11909" w:h="16834"/>
          <w:pgMar w:top="360" w:right="360" w:bottom="360" w:left="360" w:header="0" w:footer="3" w:gutter="0"/>
          <w:cols w:space="720"/>
          <w:noEndnote/>
          <w:docGrid w:linePitch="360"/>
        </w:sectPr>
      </w:pPr>
    </w:p>
    <w:p w14:paraId="6DE4A41B" w14:textId="77777777" w:rsidR="008C1399" w:rsidRDefault="008C1399">
      <w:pPr>
        <w:spacing w:line="1" w:lineRule="exact"/>
      </w:pPr>
    </w:p>
    <w:p w14:paraId="777880C3" w14:textId="77777777" w:rsidR="008C1399" w:rsidRDefault="006323EC">
      <w:pPr>
        <w:pStyle w:val="22"/>
        <w:framePr w:w="6530" w:h="342" w:hRule="exact" w:wrap="none" w:vAnchor="page" w:hAnchor="page" w:x="2671" w:y="3418"/>
        <w:pBdr>
          <w:top w:val="single" w:sz="0" w:space="0" w:color="000000"/>
          <w:left w:val="single" w:sz="0" w:space="0" w:color="000000"/>
          <w:bottom w:val="single" w:sz="0" w:space="2" w:color="000000"/>
          <w:right w:val="single" w:sz="0" w:space="0" w:color="000000"/>
        </w:pBdr>
        <w:shd w:val="clear" w:color="auto" w:fill="000000"/>
        <w:spacing w:before="0" w:after="0"/>
      </w:pPr>
      <w:bookmarkStart w:id="1" w:name="bookmark2"/>
      <w:r>
        <w:rPr>
          <w:color w:val="FFFFFF"/>
        </w:rPr>
        <w:t>ВАЖНЫЕ УКАЗАНИЯ ПО БЕЗОПАСНОСТИ</w:t>
      </w:r>
      <w:bookmarkEnd w:id="1"/>
    </w:p>
    <w:p w14:paraId="64F0BAD7" w14:textId="77777777" w:rsidR="008C1399" w:rsidRDefault="006323EC" w:rsidP="00212506">
      <w:pPr>
        <w:pStyle w:val="42"/>
        <w:framePr w:w="6530" w:h="1040" w:hRule="exact" w:wrap="none" w:vAnchor="page" w:hAnchor="page" w:x="2671" w:y="4041"/>
        <w:spacing w:after="0" w:line="312" w:lineRule="auto"/>
        <w:jc w:val="both"/>
      </w:pPr>
      <w:bookmarkStart w:id="2" w:name="bookmark4"/>
      <w:r>
        <w:rPr>
          <w:u w:val="single"/>
        </w:rPr>
        <w:t>ПРЕДУПРЕЖДЕНИЕ</w:t>
      </w:r>
      <w:r>
        <w:t xml:space="preserve"> - Перед использованием данной беговой дорожки прочтите все инструкции. Важно, чтобы ваша беговая дорожка регулярно проходила техническое обслуживание, чтобы продлить срок ее службы. Отсутствие регулярного технического обслуживания беговой дорожки может привести к аннулированию гарантии.</w:t>
      </w:r>
      <w:bookmarkEnd w:id="2"/>
    </w:p>
    <w:p w14:paraId="6C44C2C1" w14:textId="77777777" w:rsidR="008C1399" w:rsidRDefault="006323EC" w:rsidP="006549B0">
      <w:pPr>
        <w:pStyle w:val="11"/>
        <w:framePr w:w="7189" w:h="4597" w:hRule="exact" w:wrap="none" w:vAnchor="page" w:hAnchor="page" w:x="2671" w:y="5143"/>
        <w:numPr>
          <w:ilvl w:val="0"/>
          <w:numId w:val="1"/>
        </w:numPr>
        <w:tabs>
          <w:tab w:val="left" w:pos="283"/>
        </w:tabs>
        <w:spacing w:after="0"/>
        <w:jc w:val="both"/>
      </w:pPr>
      <w:r>
        <w:t>Установите беговую дорожку на плоской ровной поверхности</w:t>
      </w:r>
    </w:p>
    <w:p w14:paraId="24F05F94" w14:textId="77777777" w:rsidR="008C1399" w:rsidRDefault="006323EC" w:rsidP="006549B0">
      <w:pPr>
        <w:pStyle w:val="11"/>
        <w:framePr w:w="7189" w:h="4597" w:hRule="exact" w:wrap="none" w:vAnchor="page" w:hAnchor="page" w:x="2671" w:y="5143"/>
        <w:numPr>
          <w:ilvl w:val="0"/>
          <w:numId w:val="1"/>
        </w:numPr>
        <w:tabs>
          <w:tab w:val="left" w:pos="283"/>
        </w:tabs>
        <w:spacing w:after="0"/>
        <w:jc w:val="both"/>
      </w:pPr>
      <w:r>
        <w:t>Не эксплуатируйте беговую дорожку на глубоко набитом, плюшевом или ворсистом ковре. Это может привести к повреждению как ковра, так и беговой дорожки.</w:t>
      </w:r>
    </w:p>
    <w:p w14:paraId="348F65BE" w14:textId="77777777" w:rsidR="008C1399" w:rsidRDefault="006323EC" w:rsidP="006549B0">
      <w:pPr>
        <w:pStyle w:val="11"/>
        <w:framePr w:w="7189" w:h="4597" w:hRule="exact" w:wrap="none" w:vAnchor="page" w:hAnchor="page" w:x="2671" w:y="5143"/>
        <w:numPr>
          <w:ilvl w:val="0"/>
          <w:numId w:val="1"/>
        </w:numPr>
        <w:tabs>
          <w:tab w:val="left" w:pos="283"/>
        </w:tabs>
        <w:spacing w:after="0"/>
        <w:jc w:val="both"/>
      </w:pPr>
      <w:r>
        <w:t>Не блокируйте заднюю часть беговой дорожки. Обеспечьте расстояние не менее 1 метра между задней частью беговой дорожки и любым неподвижным предметом.</w:t>
      </w:r>
    </w:p>
    <w:p w14:paraId="7C3EED9B" w14:textId="77777777" w:rsidR="008C1399" w:rsidRDefault="006323EC" w:rsidP="006549B0">
      <w:pPr>
        <w:pStyle w:val="42"/>
        <w:framePr w:w="7189" w:h="4597" w:hRule="exact" w:wrap="none" w:vAnchor="page" w:hAnchor="page" w:x="2671" w:y="5143"/>
        <w:numPr>
          <w:ilvl w:val="0"/>
          <w:numId w:val="1"/>
        </w:numPr>
        <w:tabs>
          <w:tab w:val="left" w:pos="283"/>
        </w:tabs>
        <w:spacing w:after="0"/>
        <w:jc w:val="both"/>
      </w:pPr>
      <w:bookmarkStart w:id="3" w:name="bookmark6"/>
      <w:r>
        <w:t>Во время использования устанавливайте дорожку на твердую ровную поверхность.</w:t>
      </w:r>
      <w:bookmarkEnd w:id="3"/>
    </w:p>
    <w:p w14:paraId="152E4D5F" w14:textId="77777777" w:rsidR="008C1399" w:rsidRDefault="006323EC" w:rsidP="006549B0">
      <w:pPr>
        <w:pStyle w:val="11"/>
        <w:framePr w:w="7189" w:h="4597" w:hRule="exact" w:wrap="none" w:vAnchor="page" w:hAnchor="page" w:x="2671" w:y="5143"/>
        <w:numPr>
          <w:ilvl w:val="0"/>
          <w:numId w:val="1"/>
        </w:numPr>
        <w:tabs>
          <w:tab w:val="left" w:pos="283"/>
        </w:tabs>
        <w:spacing w:after="0"/>
        <w:jc w:val="both"/>
      </w:pPr>
      <w:r>
        <w:t>Никогда не позволяйте детям находиться на беговой дорожке или рядом с ней. Дети должны использовать беговую дорожку под пристальным взглядом взрослых и тренеров.</w:t>
      </w:r>
    </w:p>
    <w:p w14:paraId="2C5AE4F1" w14:textId="77777777" w:rsidR="008C1399" w:rsidRDefault="006323EC" w:rsidP="006549B0">
      <w:pPr>
        <w:pStyle w:val="11"/>
        <w:framePr w:w="7189" w:h="4597" w:hRule="exact" w:wrap="none" w:vAnchor="page" w:hAnchor="page" w:x="2671" w:y="5143"/>
        <w:numPr>
          <w:ilvl w:val="0"/>
          <w:numId w:val="1"/>
        </w:numPr>
        <w:tabs>
          <w:tab w:val="left" w:pos="283"/>
        </w:tabs>
        <w:spacing w:after="0"/>
        <w:jc w:val="both"/>
      </w:pPr>
      <w:r>
        <w:t>Держите руки подальше от всех движущихся частей.</w:t>
      </w:r>
    </w:p>
    <w:p w14:paraId="360DCA91" w14:textId="77777777" w:rsidR="008C1399" w:rsidRDefault="006323EC" w:rsidP="006549B0">
      <w:pPr>
        <w:pStyle w:val="11"/>
        <w:framePr w:w="7189" w:h="4597" w:hRule="exact" w:wrap="none" w:vAnchor="page" w:hAnchor="page" w:x="2671" w:y="5143"/>
        <w:numPr>
          <w:ilvl w:val="0"/>
          <w:numId w:val="1"/>
        </w:numPr>
        <w:tabs>
          <w:tab w:val="left" w:pos="283"/>
        </w:tabs>
        <w:spacing w:after="0"/>
        <w:jc w:val="both"/>
      </w:pPr>
      <w:r>
        <w:t>Датчик пульса не является медицинским прибором. Различные факторы, включая движение пользователя, могут повлиять на точность показаний частоты сердечных сокращений. Датчик пульса предназначен только в качестве вспомогательного устройства для определения частоты сердечных сокращений в целом.</w:t>
      </w:r>
    </w:p>
    <w:p w14:paraId="4A20EE6C" w14:textId="77777777" w:rsidR="008C1399" w:rsidRDefault="006323EC" w:rsidP="006549B0">
      <w:pPr>
        <w:pStyle w:val="42"/>
        <w:framePr w:w="7189" w:h="4597" w:hRule="exact" w:wrap="none" w:vAnchor="page" w:hAnchor="page" w:x="2671" w:y="5143"/>
        <w:numPr>
          <w:ilvl w:val="0"/>
          <w:numId w:val="1"/>
        </w:numPr>
        <w:tabs>
          <w:tab w:val="left" w:pos="283"/>
        </w:tabs>
        <w:spacing w:after="0"/>
        <w:jc w:val="both"/>
      </w:pPr>
      <w:bookmarkStart w:id="4" w:name="bookmark8"/>
      <w:r>
        <w:t>Используйте предусмотренные поручни; они предназначены для вашей безопасности.</w:t>
      </w:r>
      <w:bookmarkEnd w:id="4"/>
    </w:p>
    <w:p w14:paraId="6C678597" w14:textId="77777777" w:rsidR="008C1399" w:rsidRDefault="006323EC" w:rsidP="006549B0">
      <w:pPr>
        <w:pStyle w:val="11"/>
        <w:framePr w:w="7189" w:h="4597" w:hRule="exact" w:wrap="none" w:vAnchor="page" w:hAnchor="page" w:x="2671" w:y="5143"/>
        <w:numPr>
          <w:ilvl w:val="0"/>
          <w:numId w:val="1"/>
        </w:numPr>
        <w:tabs>
          <w:tab w:val="left" w:pos="283"/>
        </w:tabs>
        <w:spacing w:after="0"/>
        <w:jc w:val="both"/>
      </w:pPr>
      <w:r>
        <w:t xml:space="preserve">Носите соответствующую обувь. Высокие каблуки, туфли, сандалии не подходят для использования на беговой дорожке. Также запрещается использовать беговую дорожку босиком. чтобы избежать усталости ног рекомендуется использовать качественную спортивная обувь, </w:t>
      </w:r>
    </w:p>
    <w:p w14:paraId="5A7CE252" w14:textId="77777777" w:rsidR="008C1399" w:rsidRDefault="006323EC" w:rsidP="006549B0">
      <w:pPr>
        <w:pStyle w:val="11"/>
        <w:framePr w:w="7189" w:h="4597" w:hRule="exact" w:wrap="none" w:vAnchor="page" w:hAnchor="page" w:x="2671" w:y="5143"/>
        <w:spacing w:after="0"/>
        <w:jc w:val="both"/>
      </w:pPr>
      <w:r>
        <w:t>10} Допустимая температура: от 5 до 40 градусов.</w:t>
      </w:r>
    </w:p>
    <w:p w14:paraId="0403565C" w14:textId="77777777" w:rsidR="008C1399" w:rsidRDefault="006323EC">
      <w:pPr>
        <w:pStyle w:val="24"/>
        <w:framePr w:wrap="none" w:vAnchor="page" w:hAnchor="page" w:x="2671" w:y="9866"/>
        <w:pBdr>
          <w:top w:val="single" w:sz="0" w:space="0" w:color="000000"/>
          <w:left w:val="single" w:sz="0" w:space="0" w:color="000000"/>
          <w:bottom w:val="single" w:sz="0" w:space="2" w:color="000000"/>
          <w:right w:val="single" w:sz="0" w:space="0" w:color="000000"/>
        </w:pBdr>
        <w:shd w:val="clear" w:color="auto" w:fill="000000"/>
        <w:spacing w:after="0"/>
      </w:pPr>
      <w:r>
        <w:rPr>
          <w:color w:val="FFFFFF"/>
        </w:rPr>
        <w:t>ВАЖНЫЕ УКАЗАНИЯ ПО БЕЗОПАСНОСТИ</w:t>
      </w:r>
    </w:p>
    <w:p w14:paraId="0F14B07C" w14:textId="77777777" w:rsidR="008C1399" w:rsidRDefault="006323EC" w:rsidP="00212506">
      <w:pPr>
        <w:pStyle w:val="11"/>
        <w:framePr w:w="7176" w:h="3382" w:hRule="exact" w:wrap="none" w:vAnchor="page" w:hAnchor="page" w:x="2630" w:y="10194"/>
        <w:spacing w:after="220" w:line="331" w:lineRule="auto"/>
        <w:jc w:val="both"/>
      </w:pPr>
      <w:r>
        <w:t>Перед началом эксплуатации дорожки обязательно прочтите все руководство.</w:t>
      </w:r>
    </w:p>
    <w:p w14:paraId="27C34D34" w14:textId="77777777" w:rsidR="008C1399" w:rsidRDefault="006323EC" w:rsidP="00212506">
      <w:pPr>
        <w:pStyle w:val="11"/>
        <w:framePr w:w="7176" w:h="3382" w:hRule="exact" w:wrap="none" w:vAnchor="page" w:hAnchor="page" w:x="2630" w:y="10194"/>
        <w:numPr>
          <w:ilvl w:val="0"/>
          <w:numId w:val="2"/>
        </w:numPr>
        <w:tabs>
          <w:tab w:val="left" w:pos="283"/>
        </w:tabs>
        <w:spacing w:after="220" w:line="334" w:lineRule="auto"/>
        <w:jc w:val="both"/>
      </w:pPr>
      <w:r>
        <w:t>Соблюдайте осторожность, занимаясь другими видами деятельности во время ходьбы по беговой дорожке, такими как просмотр телевизора, чтение и т.д. Эти отвлекающие факторы могут привести к потере равновесия или отклонению от движения по центру полотна, что может привести к серьезной травме.</w:t>
      </w:r>
    </w:p>
    <w:p w14:paraId="0A759AA9" w14:textId="77777777" w:rsidR="008C1399" w:rsidRDefault="006323EC" w:rsidP="00212506">
      <w:pPr>
        <w:pStyle w:val="11"/>
        <w:framePr w:w="7176" w:h="3382" w:hRule="exact" w:wrap="none" w:vAnchor="page" w:hAnchor="page" w:x="2630" w:y="10194"/>
        <w:numPr>
          <w:ilvl w:val="0"/>
          <w:numId w:val="2"/>
        </w:numPr>
        <w:tabs>
          <w:tab w:val="left" w:pos="283"/>
        </w:tabs>
        <w:spacing w:after="220"/>
        <w:jc w:val="both"/>
      </w:pPr>
      <w:r>
        <w:t>Чтобы не потерять равновесие и не получить неожиданную травму, НИКОГДА не устанавливайте и не демонтируйте беговую дорожку во время движения полотна. Этот тренажер запускается на очень низкой скорости. Просто стоять на полотне во время медленного разгона можно будет только после того, как вы научитесь управлять этой машиной.</w:t>
      </w:r>
    </w:p>
    <w:p w14:paraId="5CBB05E8" w14:textId="77777777" w:rsidR="008C1399" w:rsidRDefault="006323EC" w:rsidP="00212506">
      <w:pPr>
        <w:pStyle w:val="11"/>
        <w:framePr w:w="7176" w:h="3382" w:hRule="exact" w:wrap="none" w:vAnchor="page" w:hAnchor="page" w:x="2630" w:y="10194"/>
        <w:numPr>
          <w:ilvl w:val="0"/>
          <w:numId w:val="2"/>
        </w:numPr>
        <w:tabs>
          <w:tab w:val="left" w:pos="283"/>
        </w:tabs>
        <w:spacing w:after="220" w:line="331" w:lineRule="auto"/>
        <w:jc w:val="both"/>
      </w:pPr>
      <w:r>
        <w:t>Всегда держитесь за поручни при изменении режима работы.</w:t>
      </w:r>
    </w:p>
    <w:p w14:paraId="0DDE7E2F" w14:textId="77777777" w:rsidR="008C1399" w:rsidRDefault="006323EC" w:rsidP="00212506">
      <w:pPr>
        <w:pStyle w:val="11"/>
        <w:framePr w:w="7176" w:h="3382" w:hRule="exact" w:wrap="none" w:vAnchor="page" w:hAnchor="page" w:x="2630" w:y="10194"/>
        <w:numPr>
          <w:ilvl w:val="0"/>
          <w:numId w:val="2"/>
        </w:numPr>
        <w:tabs>
          <w:tab w:val="left" w:pos="283"/>
        </w:tabs>
        <w:spacing w:after="0" w:line="331" w:lineRule="auto"/>
        <w:jc w:val="both"/>
      </w:pPr>
      <w:r>
        <w:t>Данный тренажер не предназначен для использования лицами (включая детей) с ограниченными физическими,</w:t>
      </w:r>
    </w:p>
    <w:p w14:paraId="2B9B8FF1" w14:textId="77777777" w:rsidR="008C1399" w:rsidRDefault="006323EC">
      <w:pPr>
        <w:pStyle w:val="a5"/>
        <w:framePr w:w="6523" w:h="223" w:hRule="exact" w:wrap="none" w:vAnchor="page" w:hAnchor="page" w:x="2679" w:y="13667"/>
        <w:jc w:val="center"/>
      </w:pPr>
      <w:r>
        <w:t>01</w:t>
      </w:r>
    </w:p>
    <w:p w14:paraId="09EDD33E" w14:textId="77777777" w:rsidR="008C1399" w:rsidRDefault="008C1399">
      <w:pPr>
        <w:spacing w:line="1" w:lineRule="exact"/>
        <w:sectPr w:rsidR="008C1399">
          <w:pgSz w:w="11909" w:h="16834"/>
          <w:pgMar w:top="360" w:right="360" w:bottom="360" w:left="360" w:header="0" w:footer="3" w:gutter="0"/>
          <w:cols w:space="720"/>
          <w:noEndnote/>
          <w:docGrid w:linePitch="360"/>
        </w:sectPr>
      </w:pPr>
    </w:p>
    <w:p w14:paraId="03CD97F7" w14:textId="77777777" w:rsidR="008C1399" w:rsidRDefault="008C1399">
      <w:pPr>
        <w:spacing w:line="1" w:lineRule="exact"/>
      </w:pPr>
    </w:p>
    <w:p w14:paraId="014B992E" w14:textId="77777777" w:rsidR="008C1399" w:rsidRDefault="006323EC" w:rsidP="00212506">
      <w:pPr>
        <w:pStyle w:val="11"/>
        <w:framePr w:w="8303" w:h="3820" w:hRule="exact" w:wrap="none" w:vAnchor="page" w:hAnchor="page" w:x="2671" w:y="2821"/>
        <w:spacing w:after="200" w:line="331" w:lineRule="auto"/>
        <w:jc w:val="both"/>
      </w:pPr>
      <w:r>
        <w:t>сенсорными или умственными способностями, без соответствующего опыта и знаний, если только они не были проинструктированы об использовании дорожки лицом, ответственным за их безопасность, Дети не должны играть на беговой дорожке.</w:t>
      </w:r>
    </w:p>
    <w:p w14:paraId="4C4020E6" w14:textId="77777777" w:rsidR="008C1399" w:rsidRDefault="006323EC" w:rsidP="00212506">
      <w:pPr>
        <w:pStyle w:val="11"/>
        <w:framePr w:w="8303" w:h="3820" w:hRule="exact" w:wrap="none" w:vAnchor="page" w:hAnchor="page" w:x="2671" w:y="2821"/>
        <w:numPr>
          <w:ilvl w:val="0"/>
          <w:numId w:val="2"/>
        </w:numPr>
        <w:tabs>
          <w:tab w:val="left" w:pos="288"/>
        </w:tabs>
        <w:spacing w:after="0" w:line="343" w:lineRule="auto"/>
      </w:pPr>
      <w:r>
        <w:t>Если вы страдаете от одного из следующих заболеваний, проконсультируйтесь с вашим лечащим врачом перед бегом:</w:t>
      </w:r>
    </w:p>
    <w:p w14:paraId="533AF152" w14:textId="77777777" w:rsidR="008C1399" w:rsidRDefault="006323EC" w:rsidP="00212506">
      <w:pPr>
        <w:pStyle w:val="11"/>
        <w:framePr w:w="8303" w:h="3820" w:hRule="exact" w:wrap="none" w:vAnchor="page" w:hAnchor="page" w:x="2671" w:y="2821"/>
        <w:numPr>
          <w:ilvl w:val="0"/>
          <w:numId w:val="3"/>
        </w:numPr>
        <w:tabs>
          <w:tab w:val="left" w:pos="569"/>
        </w:tabs>
        <w:spacing w:after="0" w:line="343" w:lineRule="auto"/>
        <w:ind w:firstLine="300"/>
      </w:pPr>
      <w:r>
        <w:t>Кардиопатия, гипертония, сахарный диабет, заболевания дыхательных путей, курение и другие хронические заболевания, осложняющие болезнь.</w:t>
      </w:r>
    </w:p>
    <w:p w14:paraId="1748ACF6" w14:textId="77777777" w:rsidR="008C1399" w:rsidRDefault="006323EC" w:rsidP="00212506">
      <w:pPr>
        <w:pStyle w:val="11"/>
        <w:framePr w:w="8303" w:h="3820" w:hRule="exact" w:wrap="none" w:vAnchor="page" w:hAnchor="page" w:x="2671" w:y="2821"/>
        <w:numPr>
          <w:ilvl w:val="0"/>
          <w:numId w:val="3"/>
        </w:numPr>
        <w:tabs>
          <w:tab w:val="left" w:pos="849"/>
        </w:tabs>
        <w:spacing w:after="0" w:line="343" w:lineRule="auto"/>
        <w:ind w:firstLine="280"/>
        <w:jc w:val="both"/>
      </w:pPr>
      <w:r>
        <w:t>Если вы старше 35 лет и ваш вес выше обычного.</w:t>
      </w:r>
    </w:p>
    <w:p w14:paraId="5A20087F" w14:textId="77777777" w:rsidR="008C1399" w:rsidRDefault="006323EC" w:rsidP="00212506">
      <w:pPr>
        <w:pStyle w:val="11"/>
        <w:framePr w:w="8303" w:h="3820" w:hRule="exact" w:wrap="none" w:vAnchor="page" w:hAnchor="page" w:x="2671" w:y="2821"/>
        <w:numPr>
          <w:ilvl w:val="0"/>
          <w:numId w:val="3"/>
        </w:numPr>
        <w:tabs>
          <w:tab w:val="left" w:pos="849"/>
        </w:tabs>
        <w:spacing w:after="200" w:line="343" w:lineRule="auto"/>
        <w:ind w:firstLine="280"/>
        <w:jc w:val="both"/>
      </w:pPr>
      <w:r>
        <w:t>Беременность или кормление грудью.</w:t>
      </w:r>
    </w:p>
    <w:p w14:paraId="19F2D3A5" w14:textId="77777777" w:rsidR="008C1399" w:rsidRDefault="006323EC" w:rsidP="00212506">
      <w:pPr>
        <w:pStyle w:val="11"/>
        <w:framePr w:w="8303" w:h="3820" w:hRule="exact" w:wrap="none" w:vAnchor="page" w:hAnchor="page" w:x="2671" w:y="2821"/>
        <w:numPr>
          <w:ilvl w:val="0"/>
          <w:numId w:val="2"/>
        </w:numPr>
        <w:tabs>
          <w:tab w:val="left" w:pos="288"/>
        </w:tabs>
        <w:spacing w:after="0"/>
      </w:pPr>
      <w:r>
        <w:t>Немедленно прекратите тренировку и обратитесь к врачу, если почувствуете головокружение, тошноту, боль в грудной клетке или в случае других симптомов.</w:t>
      </w:r>
    </w:p>
    <w:p w14:paraId="13AE1CD0" w14:textId="77777777" w:rsidR="008C1399" w:rsidRDefault="006323EC" w:rsidP="00212506">
      <w:pPr>
        <w:pStyle w:val="11"/>
        <w:framePr w:w="8303" w:h="3820" w:hRule="exact" w:wrap="none" w:vAnchor="page" w:hAnchor="page" w:x="2671" w:y="2821"/>
        <w:numPr>
          <w:ilvl w:val="0"/>
          <w:numId w:val="2"/>
        </w:numPr>
        <w:tabs>
          <w:tab w:val="left" w:pos="288"/>
        </w:tabs>
        <w:spacing w:after="200"/>
      </w:pPr>
      <w:r>
        <w:t>Пейте достаточное количество воды после упражнений на беговой дорожке в течение более 20 минут.</w:t>
      </w:r>
    </w:p>
    <w:p w14:paraId="19941010" w14:textId="51D6E0DE" w:rsidR="008C1399" w:rsidRDefault="006323EC" w:rsidP="00212506">
      <w:pPr>
        <w:pStyle w:val="11"/>
        <w:framePr w:w="8303" w:h="3820" w:hRule="exact" w:wrap="none" w:vAnchor="page" w:hAnchor="page" w:x="2671" w:y="2821"/>
        <w:spacing w:after="0"/>
        <w:jc w:val="both"/>
      </w:pPr>
      <w:r>
        <w:t xml:space="preserve">Предупреждение: </w:t>
      </w:r>
      <w:r w:rsidR="00212506">
        <w:t>з</w:t>
      </w:r>
      <w:r>
        <w:t>десь вам больше 35</w:t>
      </w:r>
      <w:r w:rsidR="00212506">
        <w:t xml:space="preserve"> </w:t>
      </w:r>
      <w:r>
        <w:t>лет или у вас имеются проблемы со здоровьем, советуем вам перед началом тренировок проконсультироваться с врачом или медицинским работником. Мы не несем ответственности за любые неприятности или повреждения, в случае несоблюдения в</w:t>
      </w:r>
      <w:r w:rsidR="00212506">
        <w:t>а</w:t>
      </w:r>
      <w:r>
        <w:t>ми требований спецификации.</w:t>
      </w:r>
    </w:p>
    <w:p w14:paraId="6038E7A3" w14:textId="77777777" w:rsidR="008C1399" w:rsidRDefault="006323EC">
      <w:pPr>
        <w:pStyle w:val="24"/>
        <w:framePr w:wrap="none" w:vAnchor="page" w:hAnchor="page" w:x="2671" w:y="7133"/>
        <w:pBdr>
          <w:top w:val="single" w:sz="0" w:space="0" w:color="000000"/>
          <w:left w:val="single" w:sz="0" w:space="0" w:color="000000"/>
          <w:bottom w:val="single" w:sz="0" w:space="2" w:color="000000"/>
          <w:right w:val="single" w:sz="0" w:space="0" w:color="000000"/>
        </w:pBdr>
        <w:shd w:val="clear" w:color="auto" w:fill="000000"/>
        <w:spacing w:after="0"/>
      </w:pPr>
      <w:r>
        <w:rPr>
          <w:b w:val="0"/>
          <w:color w:val="FFFFFF"/>
        </w:rPr>
        <w:t>СБОРКА</w:t>
      </w:r>
    </w:p>
    <w:p w14:paraId="021B5067" w14:textId="77777777" w:rsidR="008C1399" w:rsidRDefault="006323EC" w:rsidP="006549B0">
      <w:pPr>
        <w:pStyle w:val="42"/>
        <w:framePr w:w="3557" w:wrap="none" w:vAnchor="page" w:hAnchor="page" w:x="2671" w:y="7486"/>
        <w:spacing w:after="0" w:line="240" w:lineRule="auto"/>
      </w:pPr>
      <w:bookmarkStart w:id="5" w:name="bookmark10"/>
      <w:r>
        <w:t>ШАГ 1: Сборка стойки беговой дорожки</w:t>
      </w:r>
      <w:bookmarkEnd w:id="5"/>
    </w:p>
    <w:p w14:paraId="6CE84061" w14:textId="77777777" w:rsidR="008C1399" w:rsidRDefault="006323EC">
      <w:pPr>
        <w:framePr w:wrap="none" w:vAnchor="page" w:hAnchor="page" w:x="2862" w:y="7997"/>
        <w:rPr>
          <w:sz w:val="2"/>
          <w:szCs w:val="2"/>
        </w:rPr>
      </w:pPr>
      <w:r>
        <w:rPr>
          <w:noProof/>
          <w:lang w:eastAsia="ru-RU" w:bidi="ar-SA"/>
        </w:rPr>
        <w:drawing>
          <wp:inline distT="0" distB="0" distL="0" distR="0" wp14:anchorId="525E0FB7" wp14:editId="7D8DB725">
            <wp:extent cx="3140710" cy="335153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pic:blipFill>
                  <pic:spPr>
                    <a:xfrm>
                      <a:off x="0" y="0"/>
                      <a:ext cx="3140710" cy="3351530"/>
                    </a:xfrm>
                    <a:prstGeom prst="rect">
                      <a:avLst/>
                    </a:prstGeom>
                  </pic:spPr>
                </pic:pic>
              </a:graphicData>
            </a:graphic>
          </wp:inline>
        </w:drawing>
      </w:r>
    </w:p>
    <w:p w14:paraId="24FAB597" w14:textId="77777777" w:rsidR="008C1399" w:rsidRDefault="006323EC">
      <w:pPr>
        <w:pStyle w:val="a5"/>
        <w:framePr w:wrap="none" w:vAnchor="page" w:hAnchor="page" w:x="5771" w:y="13765"/>
      </w:pPr>
      <w:r>
        <w:t>02</w:t>
      </w:r>
    </w:p>
    <w:p w14:paraId="41151F12" w14:textId="77777777" w:rsidR="008C1399" w:rsidRDefault="008C1399">
      <w:pPr>
        <w:spacing w:line="1" w:lineRule="exact"/>
        <w:sectPr w:rsidR="008C1399">
          <w:pgSz w:w="11909" w:h="16834"/>
          <w:pgMar w:top="360" w:right="360" w:bottom="360" w:left="360" w:header="0" w:footer="3" w:gutter="0"/>
          <w:cols w:space="720"/>
          <w:noEndnote/>
          <w:docGrid w:linePitch="360"/>
        </w:sectPr>
      </w:pPr>
    </w:p>
    <w:p w14:paraId="6255DEBD" w14:textId="77777777" w:rsidR="008C1399" w:rsidRDefault="008C1399">
      <w:pPr>
        <w:spacing w:line="1" w:lineRule="exact"/>
      </w:pPr>
    </w:p>
    <w:p w14:paraId="134ED367" w14:textId="77777777" w:rsidR="008C1399" w:rsidRDefault="006323EC">
      <w:pPr>
        <w:pStyle w:val="a7"/>
        <w:framePr w:wrap="none" w:vAnchor="page" w:hAnchor="page" w:x="2671" w:y="3721"/>
      </w:pPr>
      <w:r>
        <w:t>Шаг 2: Магнитная система беговой дорожки</w:t>
      </w:r>
    </w:p>
    <w:p w14:paraId="5210C89F" w14:textId="77777777" w:rsidR="008C1399" w:rsidRDefault="006323EC">
      <w:pPr>
        <w:framePr w:wrap="none" w:vAnchor="page" w:hAnchor="page" w:x="2718" w:y="4001"/>
        <w:rPr>
          <w:sz w:val="2"/>
          <w:szCs w:val="2"/>
        </w:rPr>
      </w:pPr>
      <w:r>
        <w:rPr>
          <w:noProof/>
          <w:lang w:eastAsia="ru-RU" w:bidi="ar-SA"/>
        </w:rPr>
        <w:drawing>
          <wp:inline distT="0" distB="0" distL="0" distR="0" wp14:anchorId="40B80B37" wp14:editId="6F9311B9">
            <wp:extent cx="3662045" cy="242760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pic:blipFill>
                  <pic:spPr>
                    <a:xfrm>
                      <a:off x="0" y="0"/>
                      <a:ext cx="3662045" cy="2427605"/>
                    </a:xfrm>
                    <a:prstGeom prst="rect">
                      <a:avLst/>
                    </a:prstGeom>
                  </pic:spPr>
                </pic:pic>
              </a:graphicData>
            </a:graphic>
          </wp:inline>
        </w:drawing>
      </w:r>
    </w:p>
    <w:p w14:paraId="68ED4A0F" w14:textId="77777777" w:rsidR="008C1399" w:rsidRDefault="006323EC">
      <w:pPr>
        <w:pStyle w:val="a7"/>
        <w:framePr w:wrap="none" w:vAnchor="page" w:hAnchor="page" w:x="2671" w:y="8141"/>
      </w:pPr>
      <w:r>
        <w:t>ШАГ 3: Положите магнитную систему под маховик и выберите правильное положение.</w:t>
      </w:r>
    </w:p>
    <w:p w14:paraId="723F1A88" w14:textId="77777777" w:rsidR="008C1399" w:rsidRDefault="006323EC">
      <w:pPr>
        <w:framePr w:wrap="none" w:vAnchor="page" w:hAnchor="page" w:x="2733" w:y="8563"/>
        <w:rPr>
          <w:sz w:val="2"/>
          <w:szCs w:val="2"/>
        </w:rPr>
      </w:pPr>
      <w:r>
        <w:rPr>
          <w:noProof/>
          <w:lang w:eastAsia="ru-RU" w:bidi="ar-SA"/>
        </w:rPr>
        <w:drawing>
          <wp:inline distT="0" distB="0" distL="0" distR="0" wp14:anchorId="781BD0C1" wp14:editId="5E246157">
            <wp:extent cx="4107815" cy="224028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pic:blipFill>
                  <pic:spPr>
                    <a:xfrm>
                      <a:off x="0" y="0"/>
                      <a:ext cx="4107815" cy="2240280"/>
                    </a:xfrm>
                    <a:prstGeom prst="rect">
                      <a:avLst/>
                    </a:prstGeom>
                  </pic:spPr>
                </pic:pic>
              </a:graphicData>
            </a:graphic>
          </wp:inline>
        </w:drawing>
      </w:r>
    </w:p>
    <w:p w14:paraId="79E9C19F" w14:textId="6E284DBC" w:rsidR="008C1399" w:rsidRDefault="006323EC">
      <w:pPr>
        <w:pStyle w:val="a7"/>
        <w:framePr w:wrap="none" w:vAnchor="page" w:hAnchor="page" w:x="2671" w:y="12332"/>
      </w:pPr>
      <w:r>
        <w:t>Шаг 4: Сборка стойки беговой дорожки</w:t>
      </w:r>
      <w:r w:rsidR="006549B0">
        <w:t xml:space="preserve"> с другой стороны</w:t>
      </w:r>
    </w:p>
    <w:p w14:paraId="17B5F876" w14:textId="77777777" w:rsidR="008C1399" w:rsidRDefault="006323EC">
      <w:pPr>
        <w:pStyle w:val="a5"/>
        <w:framePr w:wrap="none" w:vAnchor="page" w:hAnchor="page" w:x="5767" w:y="13765"/>
      </w:pPr>
      <w:r>
        <w:t>03</w:t>
      </w:r>
    </w:p>
    <w:p w14:paraId="3B09788C" w14:textId="77777777" w:rsidR="008C1399" w:rsidRDefault="008C1399">
      <w:pPr>
        <w:spacing w:line="1" w:lineRule="exact"/>
        <w:sectPr w:rsidR="008C1399">
          <w:pgSz w:w="11909" w:h="16834"/>
          <w:pgMar w:top="360" w:right="360" w:bottom="360" w:left="360" w:header="0" w:footer="3" w:gutter="0"/>
          <w:cols w:space="720"/>
          <w:noEndnote/>
          <w:docGrid w:linePitch="360"/>
        </w:sectPr>
      </w:pPr>
    </w:p>
    <w:p w14:paraId="756256BE" w14:textId="77777777" w:rsidR="008C1399" w:rsidRDefault="008C1399">
      <w:pPr>
        <w:spacing w:line="1" w:lineRule="exact"/>
      </w:pPr>
    </w:p>
    <w:p w14:paraId="58A6A697" w14:textId="77777777" w:rsidR="008C1399" w:rsidRDefault="006323EC">
      <w:pPr>
        <w:framePr w:wrap="none" w:vAnchor="page" w:hAnchor="page" w:x="2958" w:y="2821"/>
        <w:rPr>
          <w:sz w:val="2"/>
          <w:szCs w:val="2"/>
        </w:rPr>
      </w:pPr>
      <w:r>
        <w:rPr>
          <w:noProof/>
          <w:lang w:eastAsia="ru-RU" w:bidi="ar-SA"/>
        </w:rPr>
        <w:drawing>
          <wp:inline distT="0" distB="0" distL="0" distR="0" wp14:anchorId="34B72FBB" wp14:editId="72AEECB3">
            <wp:extent cx="3870325" cy="374904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pic:blipFill>
                  <pic:spPr>
                    <a:xfrm>
                      <a:off x="0" y="0"/>
                      <a:ext cx="3870325" cy="3749040"/>
                    </a:xfrm>
                    <a:prstGeom prst="rect">
                      <a:avLst/>
                    </a:prstGeom>
                  </pic:spPr>
                </pic:pic>
              </a:graphicData>
            </a:graphic>
          </wp:inline>
        </w:drawing>
      </w:r>
    </w:p>
    <w:p w14:paraId="0C51DA88" w14:textId="1B6B6EE5" w:rsidR="008C1399" w:rsidRDefault="006323EC" w:rsidP="006549B0">
      <w:pPr>
        <w:pStyle w:val="a7"/>
        <w:framePr w:w="6037" w:wrap="none" w:vAnchor="page" w:hAnchor="page" w:x="2821" w:y="8998"/>
      </w:pPr>
      <w:r>
        <w:t>ШАГ 5: Сборка нижней части боковой стойки беговой дорожки</w:t>
      </w:r>
      <w:r w:rsidR="006549B0">
        <w:t xml:space="preserve"> с другой стороны</w:t>
      </w:r>
    </w:p>
    <w:p w14:paraId="3B39478F" w14:textId="77777777" w:rsidR="008C1399" w:rsidRDefault="006323EC">
      <w:pPr>
        <w:framePr w:wrap="none" w:vAnchor="page" w:hAnchor="page" w:x="2835" w:y="9214"/>
        <w:rPr>
          <w:sz w:val="2"/>
          <w:szCs w:val="2"/>
        </w:rPr>
      </w:pPr>
      <w:r>
        <w:rPr>
          <w:noProof/>
          <w:lang w:eastAsia="ru-RU" w:bidi="ar-SA"/>
        </w:rPr>
        <w:drawing>
          <wp:inline distT="0" distB="0" distL="0" distR="0" wp14:anchorId="3BBB9214" wp14:editId="25DFD745">
            <wp:extent cx="3753485" cy="237744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pic:blipFill>
                  <pic:spPr>
                    <a:xfrm>
                      <a:off x="0" y="0"/>
                      <a:ext cx="3753485" cy="2377440"/>
                    </a:xfrm>
                    <a:prstGeom prst="rect">
                      <a:avLst/>
                    </a:prstGeom>
                  </pic:spPr>
                </pic:pic>
              </a:graphicData>
            </a:graphic>
          </wp:inline>
        </w:drawing>
      </w:r>
    </w:p>
    <w:p w14:paraId="1F7AFC9D" w14:textId="77777777" w:rsidR="008C1399" w:rsidRDefault="006323EC">
      <w:pPr>
        <w:pStyle w:val="a7"/>
        <w:framePr w:wrap="none" w:vAnchor="page" w:hAnchor="page" w:x="2821" w:y="12973"/>
        <w:jc w:val="both"/>
      </w:pPr>
      <w:r>
        <w:t>ШАГ 6:</w:t>
      </w:r>
    </w:p>
    <w:p w14:paraId="4C39C756" w14:textId="77777777" w:rsidR="008C1399" w:rsidRDefault="006323EC">
      <w:pPr>
        <w:pStyle w:val="a5"/>
        <w:framePr w:wrap="none" w:vAnchor="page" w:hAnchor="page" w:x="5917" w:y="13736"/>
      </w:pPr>
      <w:r>
        <w:t>04</w:t>
      </w:r>
    </w:p>
    <w:p w14:paraId="5FA0FFD6" w14:textId="77777777" w:rsidR="008C1399" w:rsidRDefault="008C1399">
      <w:pPr>
        <w:spacing w:line="1" w:lineRule="exact"/>
        <w:sectPr w:rsidR="008C1399">
          <w:pgSz w:w="11909" w:h="16834"/>
          <w:pgMar w:top="360" w:right="360" w:bottom="360" w:left="360" w:header="0" w:footer="3" w:gutter="0"/>
          <w:cols w:space="720"/>
          <w:noEndnote/>
          <w:docGrid w:linePitch="360"/>
        </w:sectPr>
      </w:pPr>
    </w:p>
    <w:p w14:paraId="3E83AD87" w14:textId="77777777" w:rsidR="008C1399" w:rsidRDefault="008C1399">
      <w:pPr>
        <w:spacing w:line="1" w:lineRule="exact"/>
      </w:pPr>
    </w:p>
    <w:p w14:paraId="5CA4E663" w14:textId="77777777" w:rsidR="008C1399" w:rsidRDefault="006323EC">
      <w:pPr>
        <w:framePr w:wrap="none" w:vAnchor="page" w:hAnchor="page" w:x="2733" w:y="3372"/>
        <w:rPr>
          <w:sz w:val="2"/>
          <w:szCs w:val="2"/>
        </w:rPr>
      </w:pPr>
      <w:r>
        <w:rPr>
          <w:noProof/>
          <w:lang w:eastAsia="ru-RU" w:bidi="ar-SA"/>
        </w:rPr>
        <w:drawing>
          <wp:inline distT="0" distB="0" distL="0" distR="0" wp14:anchorId="175228EB" wp14:editId="45F87159">
            <wp:extent cx="4084955" cy="211201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pic:blipFill>
                  <pic:spPr>
                    <a:xfrm>
                      <a:off x="0" y="0"/>
                      <a:ext cx="4084955" cy="2112010"/>
                    </a:xfrm>
                    <a:prstGeom prst="rect">
                      <a:avLst/>
                    </a:prstGeom>
                  </pic:spPr>
                </pic:pic>
              </a:graphicData>
            </a:graphic>
          </wp:inline>
        </w:drawing>
      </w:r>
    </w:p>
    <w:p w14:paraId="3D2755B5" w14:textId="7ECD5F8B" w:rsidR="008C1399" w:rsidRDefault="006323EC">
      <w:pPr>
        <w:pStyle w:val="a7"/>
        <w:framePr w:wrap="none" w:vAnchor="page" w:hAnchor="page" w:x="2711" w:y="6712"/>
      </w:pPr>
      <w:r>
        <w:t xml:space="preserve">Шаг 7: </w:t>
      </w:r>
      <w:r w:rsidR="006549B0">
        <w:t>Подключение</w:t>
      </w:r>
      <w:r>
        <w:t xml:space="preserve"> счетчика</w:t>
      </w:r>
    </w:p>
    <w:p w14:paraId="290FD041" w14:textId="77777777" w:rsidR="008C1399" w:rsidRDefault="006323EC">
      <w:pPr>
        <w:framePr w:wrap="none" w:vAnchor="page" w:hAnchor="page" w:x="3341" w:y="7594"/>
        <w:rPr>
          <w:sz w:val="2"/>
          <w:szCs w:val="2"/>
        </w:rPr>
      </w:pPr>
      <w:r>
        <w:rPr>
          <w:noProof/>
          <w:lang w:eastAsia="ru-RU" w:bidi="ar-SA"/>
        </w:rPr>
        <w:drawing>
          <wp:inline distT="0" distB="0" distL="0" distR="0" wp14:anchorId="67214317" wp14:editId="0217A872">
            <wp:extent cx="3154680" cy="28321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pic:blipFill>
                  <pic:spPr>
                    <a:xfrm>
                      <a:off x="0" y="0"/>
                      <a:ext cx="3154680" cy="2832100"/>
                    </a:xfrm>
                    <a:prstGeom prst="rect">
                      <a:avLst/>
                    </a:prstGeom>
                  </pic:spPr>
                </pic:pic>
              </a:graphicData>
            </a:graphic>
          </wp:inline>
        </w:drawing>
      </w:r>
    </w:p>
    <w:p w14:paraId="5EB51CBC" w14:textId="493A28D2" w:rsidR="008C1399" w:rsidRDefault="006323EC">
      <w:pPr>
        <w:pStyle w:val="11"/>
        <w:framePr w:wrap="none" w:vAnchor="page" w:hAnchor="page" w:x="2711" w:y="12444"/>
        <w:spacing w:after="0" w:line="240" w:lineRule="auto"/>
        <w:rPr>
          <w:sz w:val="15"/>
          <w:szCs w:val="15"/>
        </w:rPr>
      </w:pPr>
      <w:r>
        <w:rPr>
          <w:sz w:val="15"/>
        </w:rPr>
        <w:t xml:space="preserve">ШАГ 8: </w:t>
      </w:r>
      <w:r w:rsidR="006549B0">
        <w:rPr>
          <w:sz w:val="15"/>
        </w:rPr>
        <w:t>Крепление</w:t>
      </w:r>
      <w:r>
        <w:rPr>
          <w:sz w:val="15"/>
        </w:rPr>
        <w:t xml:space="preserve"> стойки беговой дорожки </w:t>
      </w:r>
    </w:p>
    <w:p w14:paraId="651C514E" w14:textId="77777777" w:rsidR="008C1399" w:rsidRDefault="006323EC">
      <w:pPr>
        <w:pStyle w:val="a5"/>
        <w:framePr w:wrap="none" w:vAnchor="page" w:hAnchor="page" w:x="5807" w:y="13660"/>
      </w:pPr>
      <w:r>
        <w:t>05</w:t>
      </w:r>
    </w:p>
    <w:p w14:paraId="0A680497" w14:textId="77777777" w:rsidR="008C1399" w:rsidRDefault="008C1399">
      <w:pPr>
        <w:spacing w:line="1" w:lineRule="exact"/>
        <w:sectPr w:rsidR="008C1399">
          <w:pgSz w:w="11909" w:h="16834"/>
          <w:pgMar w:top="360" w:right="360" w:bottom="360" w:left="360" w:header="0" w:footer="3" w:gutter="0"/>
          <w:cols w:space="720"/>
          <w:noEndnote/>
          <w:docGrid w:linePitch="360"/>
        </w:sectPr>
      </w:pPr>
    </w:p>
    <w:p w14:paraId="5384D3DF" w14:textId="77777777" w:rsidR="008C1399" w:rsidRDefault="008C1399">
      <w:pPr>
        <w:spacing w:line="1" w:lineRule="exact"/>
      </w:pPr>
    </w:p>
    <w:p w14:paraId="29C0E2A3" w14:textId="77777777" w:rsidR="008C1399" w:rsidRDefault="006323EC">
      <w:pPr>
        <w:framePr w:wrap="none" w:vAnchor="page" w:hAnchor="page" w:x="2884" w:y="3462"/>
        <w:rPr>
          <w:sz w:val="2"/>
          <w:szCs w:val="2"/>
        </w:rPr>
      </w:pPr>
      <w:r>
        <w:rPr>
          <w:noProof/>
          <w:lang w:eastAsia="ru-RU" w:bidi="ar-SA"/>
        </w:rPr>
        <w:drawing>
          <wp:inline distT="0" distB="0" distL="0" distR="0" wp14:anchorId="60A5BDC8" wp14:editId="516E8D7B">
            <wp:extent cx="4062095" cy="210312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pic:blipFill>
                  <pic:spPr>
                    <a:xfrm>
                      <a:off x="0" y="0"/>
                      <a:ext cx="4062095" cy="2103120"/>
                    </a:xfrm>
                    <a:prstGeom prst="rect">
                      <a:avLst/>
                    </a:prstGeom>
                  </pic:spPr>
                </pic:pic>
              </a:graphicData>
            </a:graphic>
          </wp:inline>
        </w:drawing>
      </w:r>
    </w:p>
    <w:p w14:paraId="67C34BC6" w14:textId="77777777" w:rsidR="008C1399" w:rsidRDefault="006323EC">
      <w:pPr>
        <w:pStyle w:val="a7"/>
        <w:framePr w:wrap="none" w:vAnchor="page" w:hAnchor="page" w:x="2711" w:y="7592"/>
      </w:pPr>
      <w:r>
        <w:t>Шаг 9: Соберите боковые крышки беговой дорожки в обратном порядке. Все винты должны быть затянуты одинаково</w:t>
      </w:r>
    </w:p>
    <w:p w14:paraId="4A3ECC7C" w14:textId="77777777" w:rsidR="008C1399" w:rsidRDefault="006323EC">
      <w:pPr>
        <w:framePr w:wrap="none" w:vAnchor="page" w:hAnchor="page" w:x="2737" w:y="7844"/>
        <w:rPr>
          <w:sz w:val="2"/>
          <w:szCs w:val="2"/>
        </w:rPr>
      </w:pPr>
      <w:r>
        <w:rPr>
          <w:noProof/>
          <w:lang w:eastAsia="ru-RU" w:bidi="ar-SA"/>
        </w:rPr>
        <w:drawing>
          <wp:inline distT="0" distB="0" distL="0" distR="0" wp14:anchorId="193680C7" wp14:editId="5AF704A5">
            <wp:extent cx="4233545" cy="20828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tretch/>
                  </pic:blipFill>
                  <pic:spPr>
                    <a:xfrm>
                      <a:off x="0" y="0"/>
                      <a:ext cx="4233545" cy="2082800"/>
                    </a:xfrm>
                    <a:prstGeom prst="rect">
                      <a:avLst/>
                    </a:prstGeom>
                  </pic:spPr>
                </pic:pic>
              </a:graphicData>
            </a:graphic>
          </wp:inline>
        </w:drawing>
      </w:r>
    </w:p>
    <w:p w14:paraId="66379DEA" w14:textId="77777777" w:rsidR="008C1399" w:rsidRDefault="006323EC">
      <w:pPr>
        <w:pStyle w:val="11"/>
        <w:framePr w:wrap="none" w:vAnchor="page" w:hAnchor="page" w:x="2711" w:y="12228"/>
        <w:spacing w:after="0" w:line="240" w:lineRule="auto"/>
        <w:jc w:val="both"/>
        <w:rPr>
          <w:sz w:val="15"/>
          <w:szCs w:val="15"/>
        </w:rPr>
      </w:pPr>
      <w:r>
        <w:rPr>
          <w:sz w:val="15"/>
        </w:rPr>
        <w:t>ШАГ 10:</w:t>
      </w:r>
    </w:p>
    <w:p w14:paraId="7EB21749" w14:textId="77777777" w:rsidR="008C1399" w:rsidRDefault="006323EC">
      <w:pPr>
        <w:pStyle w:val="a5"/>
        <w:framePr w:wrap="none" w:vAnchor="page" w:hAnchor="page" w:x="5807" w:y="13654"/>
      </w:pPr>
      <w:r>
        <w:t>06</w:t>
      </w:r>
    </w:p>
    <w:p w14:paraId="11344056" w14:textId="77777777" w:rsidR="008C1399" w:rsidRDefault="008C1399">
      <w:pPr>
        <w:spacing w:line="1" w:lineRule="exact"/>
        <w:sectPr w:rsidR="008C1399">
          <w:pgSz w:w="11909" w:h="16834"/>
          <w:pgMar w:top="360" w:right="360" w:bottom="360" w:left="360" w:header="0" w:footer="3" w:gutter="0"/>
          <w:cols w:space="720"/>
          <w:noEndnote/>
          <w:docGrid w:linePitch="360"/>
        </w:sectPr>
      </w:pPr>
    </w:p>
    <w:p w14:paraId="1C94DD9D" w14:textId="77777777" w:rsidR="008C1399" w:rsidRDefault="008C1399">
      <w:pPr>
        <w:spacing w:line="1" w:lineRule="exact"/>
      </w:pPr>
    </w:p>
    <w:p w14:paraId="1606969F" w14:textId="77777777" w:rsidR="008C1399" w:rsidRDefault="006323EC">
      <w:pPr>
        <w:framePr w:wrap="none" w:vAnchor="page" w:hAnchor="page" w:x="3133" w:y="3803"/>
        <w:rPr>
          <w:sz w:val="2"/>
          <w:szCs w:val="2"/>
        </w:rPr>
      </w:pPr>
      <w:r>
        <w:rPr>
          <w:noProof/>
          <w:lang w:eastAsia="ru-RU" w:bidi="ar-SA"/>
        </w:rPr>
        <w:drawing>
          <wp:inline distT="0" distB="0" distL="0" distR="0" wp14:anchorId="517A0A2D" wp14:editId="51E55130">
            <wp:extent cx="3803650" cy="188849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stretch/>
                  </pic:blipFill>
                  <pic:spPr>
                    <a:xfrm>
                      <a:off x="0" y="0"/>
                      <a:ext cx="3803650" cy="1888490"/>
                    </a:xfrm>
                    <a:prstGeom prst="rect">
                      <a:avLst/>
                    </a:prstGeom>
                  </pic:spPr>
                </pic:pic>
              </a:graphicData>
            </a:graphic>
          </wp:inline>
        </w:drawing>
      </w:r>
    </w:p>
    <w:p w14:paraId="15CD0949" w14:textId="77777777" w:rsidR="008C1399" w:rsidRDefault="006323EC">
      <w:pPr>
        <w:pStyle w:val="a7"/>
        <w:framePr w:wrap="none" w:vAnchor="page" w:hAnchor="page" w:x="2711" w:y="7126"/>
        <w:jc w:val="both"/>
      </w:pPr>
      <w:r>
        <w:t>ШАГ 11:</w:t>
      </w:r>
    </w:p>
    <w:p w14:paraId="75E9FFD8" w14:textId="77777777" w:rsidR="008C1399" w:rsidRDefault="006323EC">
      <w:pPr>
        <w:framePr w:wrap="none" w:vAnchor="page" w:hAnchor="page" w:x="2827" w:y="7346"/>
        <w:rPr>
          <w:sz w:val="2"/>
          <w:szCs w:val="2"/>
        </w:rPr>
      </w:pPr>
      <w:r>
        <w:rPr>
          <w:noProof/>
          <w:lang w:eastAsia="ru-RU" w:bidi="ar-SA"/>
        </w:rPr>
        <w:drawing>
          <wp:inline distT="0" distB="0" distL="0" distR="0" wp14:anchorId="65688D68" wp14:editId="7705A8FE">
            <wp:extent cx="3883660" cy="376301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stretch/>
                  </pic:blipFill>
                  <pic:spPr>
                    <a:xfrm>
                      <a:off x="0" y="0"/>
                      <a:ext cx="3883660" cy="3763010"/>
                    </a:xfrm>
                    <a:prstGeom prst="rect">
                      <a:avLst/>
                    </a:prstGeom>
                  </pic:spPr>
                </pic:pic>
              </a:graphicData>
            </a:graphic>
          </wp:inline>
        </w:drawing>
      </w:r>
    </w:p>
    <w:p w14:paraId="2D0908DE" w14:textId="77777777" w:rsidR="008C1399" w:rsidRDefault="006323EC">
      <w:pPr>
        <w:pStyle w:val="a5"/>
        <w:framePr w:wrap="none" w:vAnchor="page" w:hAnchor="page" w:x="5807" w:y="13635"/>
      </w:pPr>
      <w:r>
        <w:t>07</w:t>
      </w:r>
    </w:p>
    <w:p w14:paraId="4EA5E8D1" w14:textId="77777777" w:rsidR="008C1399" w:rsidRDefault="008C1399">
      <w:pPr>
        <w:spacing w:line="1" w:lineRule="exact"/>
        <w:sectPr w:rsidR="008C1399">
          <w:pgSz w:w="11909" w:h="16834"/>
          <w:pgMar w:top="360" w:right="360" w:bottom="360" w:left="360" w:header="0" w:footer="3" w:gutter="0"/>
          <w:cols w:space="720"/>
          <w:noEndnote/>
          <w:docGrid w:linePitch="360"/>
        </w:sectPr>
      </w:pPr>
    </w:p>
    <w:p w14:paraId="4DE16E4B" w14:textId="77777777" w:rsidR="008C1399" w:rsidRDefault="006323EC">
      <w:pPr>
        <w:spacing w:line="1" w:lineRule="exact"/>
      </w:pPr>
      <w:r>
        <w:rPr>
          <w:noProof/>
          <w:lang w:eastAsia="ru-RU" w:bidi="ar-SA"/>
        </w:rPr>
        <w:lastRenderedPageBreak/>
        <mc:AlternateContent>
          <mc:Choice Requires="wps">
            <w:drawing>
              <wp:anchor distT="0" distB="0" distL="114300" distR="114300" simplePos="0" relativeHeight="2" behindDoc="1" locked="0" layoutInCell="1" allowOverlap="1" wp14:anchorId="2F310CCA" wp14:editId="07C4663F">
                <wp:simplePos x="0" y="0"/>
                <wp:positionH relativeFrom="page">
                  <wp:posOffset>1739265</wp:posOffset>
                </wp:positionH>
                <wp:positionV relativeFrom="page">
                  <wp:posOffset>2049780</wp:posOffset>
                </wp:positionV>
                <wp:extent cx="4016375" cy="0"/>
                <wp:effectExtent l="0" t="0" r="0" b="0"/>
                <wp:wrapNone/>
                <wp:docPr id="14" name="Shape 14"/>
                <wp:cNvGraphicFramePr/>
                <a:graphic xmlns:a="http://schemas.openxmlformats.org/drawingml/2006/main">
                  <a:graphicData uri="http://schemas.microsoft.com/office/word/2010/wordprocessingShape">
                    <wps:wsp>
                      <wps:cNvCnPr/>
                      <wps:spPr>
                        <a:xfrm>
                          <a:off x="0" y="0"/>
                          <a:ext cx="4016375" cy="0"/>
                        </a:xfrm>
                        <a:prstGeom prst="straightConnector1">
                          <a:avLst/>
                        </a:prstGeom>
                        <a:ln w="8890">
                          <a:solidFill/>
                        </a:ln>
                      </wps:spPr>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24EEF8" id="_x0000_t32" coordsize="21600,21600" o:spt="32" o:oned="t" path="m,l21600,21600e" filled="f">
                <v:path arrowok="t" fillok="f" o:connecttype="none"/>
                <o:lock v:ext="edit" shapetype="t"/>
              </v:shapetype>
              <v:shape id="Shape 14" o:spid="_x0000_s1026" type="#_x0000_t32" style="position:absolute;margin-left:136.95pt;margin-top:161.4pt;width:316.25pt;height:0;z-index:-50331647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" strokeweight=".7pt">
                <w10:wrap anchorx="page" anchory="page"/>
              </v:shape>
            </w:pict>
          </mc:Fallback>
        </mc:AlternateContent>
      </w:r>
    </w:p>
    <w:p w14:paraId="5C512150" w14:textId="573CE48B" w:rsidR="008C1399" w:rsidRDefault="006323EC">
      <w:pPr>
        <w:pStyle w:val="a5"/>
        <w:framePr w:wrap="none" w:vAnchor="page" w:hAnchor="page" w:x="2711" w:y="3002"/>
        <w:jc w:val="both"/>
        <w:rPr>
          <w:sz w:val="15"/>
          <w:szCs w:val="15"/>
        </w:rPr>
      </w:pPr>
      <w:r>
        <w:rPr>
          <w:sz w:val="15"/>
        </w:rPr>
        <w:t>Шаг</w:t>
      </w:r>
      <w:r w:rsidR="006549B0">
        <w:rPr>
          <w:sz w:val="15"/>
        </w:rPr>
        <w:t xml:space="preserve"> </w:t>
      </w:r>
      <w:r>
        <w:rPr>
          <w:sz w:val="15"/>
        </w:rPr>
        <w:t>12:</w:t>
      </w:r>
    </w:p>
    <w:p w14:paraId="2F77F3BF" w14:textId="77777777" w:rsidR="008C1399" w:rsidRDefault="006323EC">
      <w:pPr>
        <w:framePr w:wrap="none" w:vAnchor="page" w:hAnchor="page" w:x="2989" w:y="3553"/>
        <w:rPr>
          <w:sz w:val="2"/>
          <w:szCs w:val="2"/>
        </w:rPr>
      </w:pPr>
      <w:r>
        <w:rPr>
          <w:noProof/>
          <w:lang w:eastAsia="ru-RU" w:bidi="ar-SA"/>
        </w:rPr>
        <w:drawing>
          <wp:inline distT="0" distB="0" distL="0" distR="0" wp14:anchorId="14932F98" wp14:editId="6D95903D">
            <wp:extent cx="3774440" cy="184721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pic:blipFill>
                  <pic:spPr>
                    <a:xfrm>
                      <a:off x="0" y="0"/>
                      <a:ext cx="3774440" cy="1847215"/>
                    </a:xfrm>
                    <a:prstGeom prst="rect">
                      <a:avLst/>
                    </a:prstGeom>
                  </pic:spPr>
                </pic:pic>
              </a:graphicData>
            </a:graphic>
          </wp:inline>
        </w:drawing>
      </w:r>
    </w:p>
    <w:p w14:paraId="27CEBFA1" w14:textId="77777777" w:rsidR="008C1399" w:rsidRDefault="006323EC">
      <w:pPr>
        <w:pStyle w:val="11"/>
        <w:framePr w:wrap="none" w:vAnchor="page" w:hAnchor="page" w:x="2711" w:y="6753"/>
        <w:spacing w:after="0" w:line="240" w:lineRule="auto"/>
        <w:jc w:val="both"/>
        <w:rPr>
          <w:sz w:val="15"/>
          <w:szCs w:val="15"/>
        </w:rPr>
      </w:pPr>
      <w:r>
        <w:rPr>
          <w:sz w:val="15"/>
        </w:rPr>
        <w:t>Шаг 13:</w:t>
      </w:r>
    </w:p>
    <w:p w14:paraId="419A43C7" w14:textId="77777777" w:rsidR="008C1399" w:rsidRDefault="006323EC">
      <w:pPr>
        <w:framePr w:wrap="none" w:vAnchor="page" w:hAnchor="page" w:x="2967" w:y="7441"/>
        <w:rPr>
          <w:sz w:val="2"/>
          <w:szCs w:val="2"/>
        </w:rPr>
      </w:pPr>
      <w:r>
        <w:rPr>
          <w:noProof/>
          <w:lang w:eastAsia="ru-RU" w:bidi="ar-SA"/>
        </w:rPr>
        <w:drawing>
          <wp:inline distT="0" distB="0" distL="0" distR="0" wp14:anchorId="1DCB72F1" wp14:editId="210547EB">
            <wp:extent cx="3916045" cy="325056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stretch/>
                  </pic:blipFill>
                  <pic:spPr>
                    <a:xfrm>
                      <a:off x="0" y="0"/>
                      <a:ext cx="3916045" cy="3250565"/>
                    </a:xfrm>
                    <a:prstGeom prst="rect">
                      <a:avLst/>
                    </a:prstGeom>
                  </pic:spPr>
                </pic:pic>
              </a:graphicData>
            </a:graphic>
          </wp:inline>
        </w:drawing>
      </w:r>
    </w:p>
    <w:p w14:paraId="5626FD49" w14:textId="77777777" w:rsidR="008C1399" w:rsidRDefault="006323EC">
      <w:pPr>
        <w:pStyle w:val="a5"/>
        <w:framePr w:wrap="none" w:vAnchor="page" w:hAnchor="page" w:x="5807" w:y="13694"/>
      </w:pPr>
      <w:r>
        <w:t>08</w:t>
      </w:r>
    </w:p>
    <w:p w14:paraId="30CFCB1D" w14:textId="77777777" w:rsidR="008C1399" w:rsidRDefault="008C1399">
      <w:pPr>
        <w:spacing w:line="1" w:lineRule="exact"/>
        <w:sectPr w:rsidR="008C1399">
          <w:pgSz w:w="11909" w:h="16834"/>
          <w:pgMar w:top="360" w:right="360" w:bottom="360" w:left="360" w:header="0" w:footer="3" w:gutter="0"/>
          <w:cols w:space="720"/>
          <w:noEndnote/>
          <w:docGrid w:linePitch="360"/>
        </w:sectPr>
      </w:pPr>
    </w:p>
    <w:p w14:paraId="2EAFD919" w14:textId="77777777" w:rsidR="008C1399" w:rsidRDefault="008C1399">
      <w:pPr>
        <w:spacing w:line="1" w:lineRule="exact"/>
      </w:pPr>
    </w:p>
    <w:p w14:paraId="2B286B73" w14:textId="7AE982D6" w:rsidR="008C1399" w:rsidRDefault="00212506">
      <w:pPr>
        <w:pStyle w:val="24"/>
        <w:framePr w:wrap="none" w:vAnchor="page" w:hAnchor="page" w:x="2726" w:y="3892"/>
        <w:pBdr>
          <w:top w:val="single" w:sz="0" w:space="0" w:color="000000"/>
          <w:left w:val="single" w:sz="0" w:space="0" w:color="000000"/>
          <w:bottom w:val="single" w:sz="0" w:space="0" w:color="000000"/>
          <w:right w:val="single" w:sz="0" w:space="0" w:color="000000"/>
        </w:pBdr>
        <w:shd w:val="clear" w:color="auto" w:fill="000000"/>
        <w:spacing w:after="0"/>
        <w:rPr>
          <w:sz w:val="22"/>
          <w:szCs w:val="22"/>
        </w:rPr>
      </w:pPr>
      <w:r>
        <w:rPr>
          <w:b w:val="0"/>
          <w:color w:val="FFFFFF"/>
          <w:sz w:val="22"/>
        </w:rPr>
        <w:t>Изображение в разобранном виде</w:t>
      </w:r>
    </w:p>
    <w:p w14:paraId="79BA70C7" w14:textId="77777777" w:rsidR="008C1399" w:rsidRDefault="006323EC">
      <w:pPr>
        <w:framePr w:wrap="none" w:vAnchor="page" w:hAnchor="page" w:x="2848" w:y="5339"/>
        <w:rPr>
          <w:sz w:val="2"/>
          <w:szCs w:val="2"/>
        </w:rPr>
      </w:pPr>
      <w:r>
        <w:rPr>
          <w:noProof/>
          <w:lang w:eastAsia="ru-RU" w:bidi="ar-SA"/>
        </w:rPr>
        <w:drawing>
          <wp:inline distT="0" distB="0" distL="0" distR="0" wp14:anchorId="62A4B6F8" wp14:editId="640C3590">
            <wp:extent cx="3938905" cy="278638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stretch/>
                  </pic:blipFill>
                  <pic:spPr>
                    <a:xfrm>
                      <a:off x="0" y="0"/>
                      <a:ext cx="3938905" cy="2786380"/>
                    </a:xfrm>
                    <a:prstGeom prst="rect">
                      <a:avLst/>
                    </a:prstGeom>
                  </pic:spPr>
                </pic:pic>
              </a:graphicData>
            </a:graphic>
          </wp:inline>
        </w:drawing>
      </w:r>
    </w:p>
    <w:p w14:paraId="00856A86" w14:textId="4B1F693A" w:rsidR="008C1399" w:rsidRDefault="006549B0" w:rsidP="006549B0">
      <w:pPr>
        <w:pStyle w:val="10"/>
        <w:framePr w:w="5350" w:h="436" w:hRule="exact" w:wrap="none" w:vAnchor="page" w:hAnchor="page" w:x="2711" w:y="11315"/>
        <w:pBdr>
          <w:top w:val="single" w:sz="0" w:space="0" w:color="000000"/>
          <w:left w:val="single" w:sz="0" w:space="0" w:color="000000"/>
          <w:bottom w:val="single" w:sz="0" w:space="4" w:color="000000"/>
          <w:right w:val="single" w:sz="0" w:space="0" w:color="000000"/>
        </w:pBdr>
        <w:shd w:val="clear" w:color="auto" w:fill="000000"/>
      </w:pPr>
      <w:r>
        <w:rPr>
          <w:color w:val="FFFFFF"/>
        </w:rPr>
        <w:t>Дисплей</w:t>
      </w:r>
    </w:p>
    <w:p w14:paraId="19543D45" w14:textId="77777777" w:rsidR="008C1399" w:rsidRDefault="006323EC">
      <w:pPr>
        <w:pStyle w:val="a5"/>
        <w:framePr w:wrap="none" w:vAnchor="page" w:hAnchor="page" w:x="5807" w:y="13633"/>
      </w:pPr>
      <w:r>
        <w:t>09</w:t>
      </w:r>
    </w:p>
    <w:p w14:paraId="4FBF4873" w14:textId="77777777" w:rsidR="008C1399" w:rsidRDefault="008C1399">
      <w:pPr>
        <w:spacing w:line="1" w:lineRule="exact"/>
        <w:sectPr w:rsidR="008C1399">
          <w:pgSz w:w="11909" w:h="16834"/>
          <w:pgMar w:top="360" w:right="360" w:bottom="360" w:left="360" w:header="0" w:footer="3" w:gutter="0"/>
          <w:cols w:space="720"/>
          <w:noEndnote/>
          <w:docGrid w:linePitch="360"/>
        </w:sectPr>
      </w:pPr>
    </w:p>
    <w:p w14:paraId="784B3496" w14:textId="77777777" w:rsidR="008C1399" w:rsidRDefault="008C1399">
      <w:pPr>
        <w:spacing w:line="1" w:lineRule="exact"/>
      </w:pPr>
    </w:p>
    <w:p w14:paraId="782D47B0" w14:textId="77777777" w:rsidR="008C1399" w:rsidRDefault="006323EC">
      <w:pPr>
        <w:framePr w:wrap="none" w:vAnchor="page" w:hAnchor="page" w:x="2828" w:y="3423"/>
        <w:rPr>
          <w:sz w:val="2"/>
          <w:szCs w:val="2"/>
        </w:rPr>
      </w:pPr>
      <w:r>
        <w:rPr>
          <w:noProof/>
          <w:lang w:eastAsia="ru-RU" w:bidi="ar-SA"/>
        </w:rPr>
        <w:drawing>
          <wp:inline distT="0" distB="0" distL="0" distR="0" wp14:anchorId="436FBD9D" wp14:editId="30CA03E2">
            <wp:extent cx="4073525" cy="432943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stretch/>
                  </pic:blipFill>
                  <pic:spPr>
                    <a:xfrm>
                      <a:off x="0" y="0"/>
                      <a:ext cx="4073525" cy="4329430"/>
                    </a:xfrm>
                    <a:prstGeom prst="rect">
                      <a:avLst/>
                    </a:prstGeom>
                  </pic:spPr>
                </pic:pic>
              </a:graphicData>
            </a:graphic>
          </wp:inline>
        </w:drawing>
      </w:r>
    </w:p>
    <w:p w14:paraId="7C242C09" w14:textId="77777777" w:rsidR="008C1399" w:rsidRDefault="006323EC">
      <w:pPr>
        <w:pStyle w:val="42"/>
        <w:framePr w:wrap="none" w:vAnchor="page" w:hAnchor="page" w:x="2713" w:y="10853"/>
        <w:spacing w:after="0" w:line="240" w:lineRule="auto"/>
      </w:pPr>
      <w:bookmarkStart w:id="6" w:name="bookmark14"/>
      <w:r>
        <w:t>Технические характеристики</w:t>
      </w:r>
      <w:bookmarkEnd w:id="6"/>
    </w:p>
    <w:p w14:paraId="12BA5447" w14:textId="145FA906" w:rsidR="008C1399" w:rsidRDefault="006323EC">
      <w:pPr>
        <w:pStyle w:val="11"/>
        <w:framePr w:w="6534" w:h="860" w:hRule="exact" w:wrap="none" w:vAnchor="page" w:hAnchor="page" w:x="2713" w:y="11515"/>
        <w:tabs>
          <w:tab w:val="left" w:leader="dot" w:pos="745"/>
          <w:tab w:val="left" w:leader="dot" w:pos="1374"/>
          <w:tab w:val="left" w:leader="dot" w:pos="1696"/>
          <w:tab w:val="left" w:leader="dot" w:pos="3094"/>
          <w:tab w:val="left" w:leader="dot" w:pos="3725"/>
        </w:tabs>
        <w:spacing w:after="60" w:line="240" w:lineRule="auto"/>
      </w:pPr>
      <w:r>
        <w:t>ВРЕМ</w:t>
      </w:r>
      <w:r w:rsidR="006549B0">
        <w:t xml:space="preserve">Я                 </w:t>
      </w:r>
      <w:r>
        <w:t xml:space="preserve">00 : 00-99:59 </w:t>
      </w:r>
      <w:r w:rsidR="00212506">
        <w:t>мин/сек</w:t>
      </w:r>
    </w:p>
    <w:p w14:paraId="113FD6C7" w14:textId="6408DEF3" w:rsidR="008C1399" w:rsidRDefault="006323EC">
      <w:pPr>
        <w:pStyle w:val="11"/>
        <w:framePr w:w="6534" w:h="860" w:hRule="exact" w:wrap="none" w:vAnchor="page" w:hAnchor="page" w:x="2713" w:y="11515"/>
        <w:tabs>
          <w:tab w:val="left" w:leader="hyphen" w:pos="3725"/>
        </w:tabs>
        <w:spacing w:after="60" w:line="240" w:lineRule="auto"/>
      </w:pPr>
      <w:r>
        <w:t xml:space="preserve">СКОРОСТЬ </w:t>
      </w:r>
      <w:r w:rsidR="006549B0">
        <w:t xml:space="preserve">         </w:t>
      </w:r>
      <w:r>
        <w:t>0,0-999,9 КМ/Ч ИЛИ МЛ/Ч</w:t>
      </w:r>
    </w:p>
    <w:p w14:paraId="591F3F7F" w14:textId="5E7AD6E4" w:rsidR="008C1399" w:rsidRDefault="006323EC">
      <w:pPr>
        <w:pStyle w:val="11"/>
        <w:framePr w:w="6534" w:h="860" w:hRule="exact" w:wrap="none" w:vAnchor="page" w:hAnchor="page" w:x="2713" w:y="11515"/>
        <w:tabs>
          <w:tab w:val="left" w:leader="dot" w:pos="1374"/>
          <w:tab w:val="left" w:leader="dot" w:pos="1696"/>
          <w:tab w:val="left" w:leader="dot" w:pos="2783"/>
          <w:tab w:val="left" w:leader="dot" w:pos="3094"/>
          <w:tab w:val="left" w:leader="dot" w:pos="3725"/>
        </w:tabs>
        <w:spacing w:after="60" w:line="240" w:lineRule="auto"/>
      </w:pPr>
      <w:r>
        <w:t xml:space="preserve">РАССТОЯНИЕ </w:t>
      </w:r>
      <w:r w:rsidR="006549B0">
        <w:t xml:space="preserve">    </w:t>
      </w:r>
      <w:r>
        <w:t>0,00-99 КМ ИЛИ МИЛЬ.</w:t>
      </w:r>
    </w:p>
    <w:p w14:paraId="1ED3D59D" w14:textId="0C2850AD" w:rsidR="008C1399" w:rsidRDefault="006323EC">
      <w:pPr>
        <w:pStyle w:val="11"/>
        <w:framePr w:w="6534" w:h="860" w:hRule="exact" w:wrap="none" w:vAnchor="page" w:hAnchor="page" w:x="2713" w:y="11515"/>
        <w:tabs>
          <w:tab w:val="left" w:leader="dot" w:pos="1374"/>
          <w:tab w:val="right" w:leader="dot" w:pos="3168"/>
          <w:tab w:val="left" w:leader="dot" w:pos="3725"/>
        </w:tabs>
        <w:spacing w:after="0" w:line="240" w:lineRule="auto"/>
      </w:pPr>
      <w:r>
        <w:t xml:space="preserve">КАЛОРИИ </w:t>
      </w:r>
      <w:r w:rsidR="006549B0">
        <w:t xml:space="preserve">            </w:t>
      </w:r>
      <w:r>
        <w:t>0,0-999 ККАЛ</w:t>
      </w:r>
    </w:p>
    <w:p w14:paraId="3FB69FC8" w14:textId="04A5BA55" w:rsidR="008C1399" w:rsidRDefault="006323EC" w:rsidP="006549B0">
      <w:pPr>
        <w:pStyle w:val="11"/>
        <w:framePr w:w="6534" w:h="402" w:hRule="exact" w:wrap="none" w:vAnchor="page" w:hAnchor="page" w:x="2713" w:y="13063"/>
        <w:spacing w:after="0" w:line="240" w:lineRule="auto"/>
      </w:pPr>
      <w:r>
        <w:rPr>
          <w:b/>
        </w:rPr>
        <w:t>ФУНКЦИ</w:t>
      </w:r>
      <w:r w:rsidR="006549B0">
        <w:rPr>
          <w:b/>
        </w:rPr>
        <w:t>И КНОПОК</w:t>
      </w:r>
    </w:p>
    <w:p w14:paraId="5C1C9AE4" w14:textId="77777777" w:rsidR="008C1399" w:rsidRDefault="006323EC">
      <w:pPr>
        <w:pStyle w:val="a5"/>
        <w:framePr w:w="3388" w:h="223" w:hRule="exact" w:wrap="none" w:vAnchor="page" w:hAnchor="page" w:x="2720" w:y="13647"/>
        <w:jc w:val="right"/>
      </w:pPr>
      <w:r>
        <w:t>10</w:t>
      </w:r>
    </w:p>
    <w:p w14:paraId="506EF17F" w14:textId="77777777" w:rsidR="008C1399" w:rsidRDefault="008C1399">
      <w:pPr>
        <w:spacing w:line="1" w:lineRule="exact"/>
        <w:sectPr w:rsidR="008C1399">
          <w:pgSz w:w="11909" w:h="16834"/>
          <w:pgMar w:top="360" w:right="360" w:bottom="360" w:left="360" w:header="0" w:footer="3" w:gutter="0"/>
          <w:cols w:space="720"/>
          <w:noEndnote/>
          <w:docGrid w:linePitch="360"/>
        </w:sectPr>
      </w:pPr>
    </w:p>
    <w:p w14:paraId="4B3378B7" w14:textId="77777777" w:rsidR="008C1399" w:rsidRDefault="008C1399">
      <w:pPr>
        <w:spacing w:line="1" w:lineRule="exact"/>
      </w:pPr>
    </w:p>
    <w:p w14:paraId="10AAEDAF" w14:textId="2412AABE" w:rsidR="008C1399" w:rsidRDefault="006549B0">
      <w:pPr>
        <w:pStyle w:val="11"/>
        <w:framePr w:w="6534" w:h="4446" w:hRule="exact" w:wrap="none" w:vAnchor="page" w:hAnchor="page" w:x="2713" w:y="3707"/>
        <w:spacing w:after="0" w:line="338" w:lineRule="auto"/>
        <w:ind w:left="860" w:hanging="860"/>
        <w:jc w:val="both"/>
      </w:pPr>
      <w:r>
        <w:rPr>
          <w:lang w:val="en-US"/>
        </w:rPr>
        <w:t>MODE</w:t>
      </w:r>
      <w:r w:rsidR="006323EC">
        <w:t xml:space="preserve">: </w:t>
      </w:r>
      <w:r w:rsidR="00212506">
        <w:t>ч</w:t>
      </w:r>
      <w:r w:rsidR="006323EC">
        <w:t xml:space="preserve">тобы выбрать нужную вам функцию, удерживайте клавишу в течение 4 секунд, чтобы сбросить все значения функций, кроме </w:t>
      </w:r>
      <w:r w:rsidR="00212506">
        <w:t>СЧЁТЧИКА</w:t>
      </w:r>
      <w:r w:rsidR="006323EC">
        <w:t xml:space="preserve"> ПРОЙДЕННОГО ПУТИ (ВСЕГО).</w:t>
      </w:r>
    </w:p>
    <w:p w14:paraId="086D06F4" w14:textId="6866B5E1" w:rsidR="008C1399" w:rsidRDefault="006323EC">
      <w:pPr>
        <w:pStyle w:val="11"/>
        <w:framePr w:w="6534" w:h="4446" w:hRule="exact" w:wrap="none" w:vAnchor="page" w:hAnchor="page" w:x="2713" w:y="3707"/>
        <w:spacing w:after="0" w:line="338" w:lineRule="auto"/>
      </w:pPr>
      <w:r>
        <w:t xml:space="preserve">SET (если есть) - для ввода целевого значения клавишей, кроме </w:t>
      </w:r>
      <w:r w:rsidR="00212506">
        <w:t>СЧЁТЧИКА</w:t>
      </w:r>
      <w:r>
        <w:t xml:space="preserve"> ПРОЙДЕННОГО ПУТИ (ВСЕГО).</w:t>
      </w:r>
    </w:p>
    <w:p w14:paraId="59B070D7" w14:textId="5C76219B" w:rsidR="008C1399" w:rsidRDefault="006323EC">
      <w:pPr>
        <w:pStyle w:val="11"/>
        <w:framePr w:w="6534" w:h="4446" w:hRule="exact" w:wrap="none" w:vAnchor="page" w:hAnchor="page" w:x="2713" w:y="3707"/>
        <w:spacing w:after="200" w:line="338" w:lineRule="auto"/>
      </w:pPr>
      <w:r>
        <w:t>RESET/CLEAR</w:t>
      </w:r>
      <w:r w:rsidR="006549B0" w:rsidRPr="006549B0">
        <w:t xml:space="preserve"> </w:t>
      </w:r>
      <w:r>
        <w:t xml:space="preserve">(если есть) </w:t>
      </w:r>
      <w:r w:rsidR="006549B0">
        <w:t>п</w:t>
      </w:r>
      <w:r>
        <w:t xml:space="preserve">озволяет сбросить все значения, кроме </w:t>
      </w:r>
      <w:r w:rsidR="00212506">
        <w:t>СЧЁТЧИКА</w:t>
      </w:r>
      <w:r>
        <w:t xml:space="preserve"> ПРОЙДЕННОГО ПУТИ (ВСЕГО).</w:t>
      </w:r>
    </w:p>
    <w:p w14:paraId="60E5DCC4" w14:textId="77777777" w:rsidR="008C1399" w:rsidRDefault="006323EC">
      <w:pPr>
        <w:pStyle w:val="11"/>
        <w:framePr w:w="6534" w:h="4446" w:hRule="exact" w:wrap="none" w:vAnchor="page" w:hAnchor="page" w:x="2713" w:y="3707"/>
        <w:spacing w:after="200" w:line="334" w:lineRule="auto"/>
      </w:pPr>
      <w:r>
        <w:rPr>
          <w:b/>
        </w:rPr>
        <w:t>Порядок работы</w:t>
      </w:r>
    </w:p>
    <w:p w14:paraId="6D534449" w14:textId="3CE56ABA" w:rsidR="008C1399" w:rsidRDefault="006323EC">
      <w:pPr>
        <w:pStyle w:val="11"/>
        <w:framePr w:w="6534" w:h="4446" w:hRule="exact" w:wrap="none" w:vAnchor="page" w:hAnchor="page" w:x="2713" w:y="3707"/>
        <w:spacing w:after="0" w:line="334" w:lineRule="auto"/>
        <w:ind w:left="860" w:hanging="860"/>
        <w:jc w:val="both"/>
      </w:pPr>
      <w:r>
        <w:t xml:space="preserve">Автоматическое включение/выключение. Монитор автоматически отключится, если в течение 4 минут не </w:t>
      </w:r>
      <w:r w:rsidR="006549B0">
        <w:t>поступит</w:t>
      </w:r>
      <w:r>
        <w:t xml:space="preserve"> сигнал</w:t>
      </w:r>
      <w:r w:rsidR="006549B0">
        <w:t>. М</w:t>
      </w:r>
      <w:r>
        <w:t xml:space="preserve">онитор автоматически включится </w:t>
      </w:r>
      <w:r w:rsidR="006549B0">
        <w:t>в</w:t>
      </w:r>
      <w:r>
        <w:t xml:space="preserve"> начале тренировки или нажатии кнопки.</w:t>
      </w:r>
    </w:p>
    <w:p w14:paraId="2E6F92BE" w14:textId="77777777" w:rsidR="008C1399" w:rsidRDefault="006323EC">
      <w:pPr>
        <w:pStyle w:val="11"/>
        <w:framePr w:w="6534" w:h="4446" w:hRule="exact" w:wrap="none" w:vAnchor="page" w:hAnchor="page" w:x="2713" w:y="3707"/>
        <w:spacing w:after="200" w:line="334" w:lineRule="auto"/>
      </w:pPr>
      <w:r>
        <w:rPr>
          <w:b/>
        </w:rPr>
        <w:t>ФУНКЦИИ</w:t>
      </w:r>
    </w:p>
    <w:p w14:paraId="095D3DFF" w14:textId="557C7FFA" w:rsidR="008C1399" w:rsidRDefault="006549B0" w:rsidP="006549B0">
      <w:pPr>
        <w:pStyle w:val="11"/>
        <w:framePr w:w="6534" w:h="4446" w:hRule="exact" w:wrap="none" w:vAnchor="page" w:hAnchor="page" w:x="2713" w:y="3707"/>
        <w:tabs>
          <w:tab w:val="left" w:pos="231"/>
        </w:tabs>
        <w:spacing w:after="0" w:line="334" w:lineRule="auto"/>
        <w:jc w:val="both"/>
      </w:pPr>
      <w:r w:rsidRPr="006549B0">
        <w:t>&lt;</w:t>
      </w:r>
      <w:r w:rsidR="006323EC">
        <w:t>1&gt;.TIME</w:t>
      </w:r>
      <w:r>
        <w:t xml:space="preserve"> </w:t>
      </w:r>
      <w:r w:rsidR="006323EC">
        <w:t>(TMR) Автоматическое запоминание времени тренировки во время выполнения упражнений.</w:t>
      </w:r>
    </w:p>
    <w:p w14:paraId="5920113D" w14:textId="73A94CFD" w:rsidR="008C1399" w:rsidRDefault="006549B0" w:rsidP="006549B0">
      <w:pPr>
        <w:pStyle w:val="11"/>
        <w:framePr w:w="6534" w:h="4446" w:hRule="exact" w:wrap="none" w:vAnchor="page" w:hAnchor="page" w:x="2713" w:y="3707"/>
        <w:tabs>
          <w:tab w:val="left" w:pos="231"/>
        </w:tabs>
        <w:spacing w:after="0" w:line="334" w:lineRule="auto"/>
        <w:jc w:val="both"/>
      </w:pPr>
      <w:r w:rsidRPr="006549B0">
        <w:t>&lt;</w:t>
      </w:r>
      <w:r w:rsidR="006323EC">
        <w:t>2&gt;SPEED</w:t>
      </w:r>
      <w:r w:rsidRPr="006549B0">
        <w:t xml:space="preserve"> </w:t>
      </w:r>
      <w:r w:rsidR="006323EC">
        <w:t>(SPD) Отображение текущей скорости.</w:t>
      </w:r>
    </w:p>
    <w:p w14:paraId="3E423471" w14:textId="40FB7E9F" w:rsidR="008C1399" w:rsidRDefault="006549B0" w:rsidP="006549B0">
      <w:pPr>
        <w:pStyle w:val="11"/>
        <w:framePr w:w="6534" w:h="4446" w:hRule="exact" w:wrap="none" w:vAnchor="page" w:hAnchor="page" w:x="2713" w:y="3707"/>
        <w:tabs>
          <w:tab w:val="left" w:pos="231"/>
        </w:tabs>
        <w:spacing w:after="0" w:line="334" w:lineRule="auto"/>
        <w:jc w:val="both"/>
      </w:pPr>
      <w:r w:rsidRPr="006549B0">
        <w:t>&lt;</w:t>
      </w:r>
      <w:r w:rsidR="006323EC">
        <w:t>3&gt;.DISTANCE</w:t>
      </w:r>
      <w:r w:rsidRPr="006549B0">
        <w:t xml:space="preserve"> </w:t>
      </w:r>
      <w:r w:rsidR="006323EC">
        <w:t>(DST) Счетчик расстояния во время выполнения упражнений.</w:t>
      </w:r>
    </w:p>
    <w:p w14:paraId="0CE2A061" w14:textId="73E357B9" w:rsidR="008C1399" w:rsidRDefault="006549B0" w:rsidP="006549B0">
      <w:pPr>
        <w:pStyle w:val="11"/>
        <w:framePr w:w="6534" w:h="4446" w:hRule="exact" w:wrap="none" w:vAnchor="page" w:hAnchor="page" w:x="2713" w:y="3707"/>
        <w:tabs>
          <w:tab w:val="left" w:pos="231"/>
        </w:tabs>
        <w:spacing w:after="400" w:line="334" w:lineRule="auto"/>
      </w:pPr>
      <w:r w:rsidRPr="006549B0">
        <w:t>&lt;</w:t>
      </w:r>
      <w:r w:rsidR="006323EC">
        <w:t>4&gt; КАЛОРИИ (CAL) Автоматическое запоминание количества калорий в процессе работы.</w:t>
      </w:r>
    </w:p>
    <w:p w14:paraId="6D2F6E18" w14:textId="77777777" w:rsidR="008C1399" w:rsidRDefault="006323EC">
      <w:pPr>
        <w:pStyle w:val="11"/>
        <w:framePr w:w="6534" w:h="4446" w:hRule="exact" w:wrap="none" w:vAnchor="page" w:hAnchor="page" w:x="2713" w:y="3707"/>
        <w:spacing w:after="0"/>
        <w:ind w:left="860" w:hanging="860"/>
        <w:jc w:val="both"/>
      </w:pPr>
      <w:r>
        <w:t>БАТАРЕЙКИ. В случае некорректного отображения данных на мониторе, замените батарейки, чтобы обеспечить точность отображаемых данных.  В мониторе используются две батарейки типа "AA" или одна "AAA" или одна кнопочная батарейка 1,5 В, вы можете заменить батарейку в одно и то же время.</w:t>
      </w:r>
    </w:p>
    <w:p w14:paraId="4F9F8C26" w14:textId="77777777" w:rsidR="008C1399" w:rsidRDefault="006323EC" w:rsidP="00212506">
      <w:pPr>
        <w:pStyle w:val="30"/>
        <w:framePr w:w="6534" w:h="715" w:hRule="exact" w:wrap="none" w:vAnchor="page" w:hAnchor="page" w:x="2713" w:y="9049"/>
        <w:pBdr>
          <w:top w:val="single" w:sz="0" w:space="0" w:color="000000"/>
          <w:left w:val="single" w:sz="0" w:space="0" w:color="000000"/>
          <w:bottom w:val="single" w:sz="0" w:space="2" w:color="000000"/>
          <w:right w:val="single" w:sz="0" w:space="0" w:color="000000"/>
        </w:pBdr>
        <w:shd w:val="clear" w:color="auto" w:fill="000000"/>
        <w:spacing w:after="0"/>
        <w:jc w:val="center"/>
      </w:pPr>
      <w:r>
        <w:rPr>
          <w:color w:val="FFFFFF"/>
        </w:rPr>
        <w:t>ИНСТРУКЦИИ ПО ВЫПОЛНЕНИЮ УПРАЖНЕНИЙ</w:t>
      </w:r>
    </w:p>
    <w:p w14:paraId="36D06A58" w14:textId="77777777" w:rsidR="008C1399" w:rsidRDefault="006323EC">
      <w:pPr>
        <w:pStyle w:val="11"/>
        <w:framePr w:wrap="none" w:vAnchor="page" w:hAnchor="page" w:x="2843" w:y="9877"/>
        <w:pBdr>
          <w:top w:val="single" w:sz="0" w:space="0" w:color="000000"/>
          <w:left w:val="single" w:sz="0" w:space="0" w:color="000000"/>
          <w:bottom w:val="single" w:sz="0" w:space="0" w:color="000000"/>
          <w:right w:val="single" w:sz="0" w:space="0" w:color="000000"/>
        </w:pBdr>
        <w:shd w:val="clear" w:color="auto" w:fill="000000"/>
        <w:spacing w:after="0" w:line="240" w:lineRule="auto"/>
        <w:ind w:left="11" w:right="4"/>
        <w:rPr>
          <w:sz w:val="15"/>
          <w:szCs w:val="15"/>
        </w:rPr>
      </w:pPr>
      <w:r>
        <w:rPr>
          <w:b/>
          <w:color w:val="FFFFFF"/>
          <w:sz w:val="15"/>
        </w:rPr>
        <w:t>РАЗМИНКА</w:t>
      </w:r>
    </w:p>
    <w:p w14:paraId="748C71F4" w14:textId="03B3FD69" w:rsidR="008C1399" w:rsidRDefault="006323EC" w:rsidP="00212506">
      <w:pPr>
        <w:pStyle w:val="30"/>
        <w:framePr w:w="6534" w:h="1316" w:hRule="exact" w:wrap="none" w:vAnchor="page" w:hAnchor="page" w:x="2713" w:y="9798"/>
        <w:ind w:right="6375"/>
        <w:jc w:val="both"/>
        <w:rPr>
          <w:sz w:val="28"/>
          <w:szCs w:val="28"/>
        </w:rPr>
      </w:pPr>
      <w:r>
        <w:rPr>
          <w:b w:val="0"/>
          <w:color w:val="000000"/>
          <w:sz w:val="28"/>
        </w:rPr>
        <w:t>e</w:t>
      </w:r>
    </w:p>
    <w:p w14:paraId="4AFCA27D" w14:textId="5537650E" w:rsidR="008C1399" w:rsidRDefault="006323EC" w:rsidP="00212506">
      <w:pPr>
        <w:pStyle w:val="11"/>
        <w:framePr w:w="6534" w:h="1316" w:hRule="exact" w:wrap="none" w:vAnchor="page" w:hAnchor="page" w:x="2713" w:y="9798"/>
        <w:spacing w:after="0" w:line="386" w:lineRule="auto"/>
        <w:ind w:right="7" w:firstLine="500"/>
        <w:jc w:val="both"/>
      </w:pPr>
      <w:r>
        <w:t xml:space="preserve">Если вам больше 35 лет, или </w:t>
      </w:r>
      <w:r w:rsidR="006549B0">
        <w:t>у вас есть проблемы со здоровьем</w:t>
      </w:r>
      <w:r>
        <w:t xml:space="preserve">, а также если вы впервые занимаетесь спортом, </w:t>
      </w:r>
      <w:r w:rsidR="001A1562">
        <w:t xml:space="preserve">перед тренировкой </w:t>
      </w:r>
      <w:r>
        <w:t>проконсультируйтесь с вашим врачом или специалистом.</w:t>
      </w:r>
    </w:p>
    <w:p w14:paraId="58F27132" w14:textId="77777777" w:rsidR="008C1399" w:rsidRDefault="006323EC">
      <w:pPr>
        <w:pStyle w:val="32"/>
        <w:framePr w:wrap="none" w:vAnchor="page" w:hAnchor="page" w:x="2713" w:y="11224"/>
        <w:pBdr>
          <w:top w:val="single" w:sz="0" w:space="0" w:color="000000"/>
          <w:left w:val="single" w:sz="0" w:space="0" w:color="000000"/>
          <w:bottom w:val="single" w:sz="0" w:space="1" w:color="000000"/>
          <w:right w:val="single" w:sz="0" w:space="0" w:color="000000"/>
        </w:pBdr>
        <w:shd w:val="clear" w:color="auto" w:fill="000000"/>
        <w:spacing w:after="0"/>
        <w:jc w:val="both"/>
      </w:pPr>
      <w:bookmarkStart w:id="7" w:name="bookmark16"/>
      <w:r>
        <w:rPr>
          <w:color w:val="FFFFFF"/>
        </w:rPr>
        <w:t>УПРАЖНЕНИЯ</w:t>
      </w:r>
      <w:bookmarkEnd w:id="7"/>
    </w:p>
    <w:p w14:paraId="67ED788F" w14:textId="646D8D08" w:rsidR="008C1399" w:rsidRDefault="001A1562">
      <w:pPr>
        <w:pStyle w:val="11"/>
        <w:framePr w:w="6534" w:h="1372" w:hRule="exact" w:wrap="none" w:vAnchor="page" w:hAnchor="page" w:x="2713" w:y="11505"/>
        <w:spacing w:after="0" w:line="401" w:lineRule="auto"/>
        <w:ind w:firstLine="300"/>
        <w:jc w:val="both"/>
      </w:pPr>
      <w:r>
        <w:t>Ознакомьтесь с правилами установки сопротивления</w:t>
      </w:r>
      <w:r w:rsidR="006323EC">
        <w:t>. Пройдите около 1 км со стабильной скоростью и запишите время, это займет у вас около 15-25 минут. Если идти со скоростью 4,8 км/ч, то на 1 км уйдет около 12 минут. Если вы чувствуете себя комфортно на стабильной скорости, вы можете увеличить скорость, через 30 минут вы сможете получить хорошую физическую нагрузку. На этом этапе вы можете не увеличивать скорость или наклон за один раз.</w:t>
      </w:r>
    </w:p>
    <w:p w14:paraId="1C36E749" w14:textId="77777777" w:rsidR="008C1399" w:rsidRDefault="006323EC">
      <w:pPr>
        <w:pStyle w:val="a5"/>
        <w:framePr w:wrap="none" w:vAnchor="page" w:hAnchor="page" w:x="5838" w:y="13744"/>
      </w:pPr>
      <w:r>
        <w:t>11</w:t>
      </w:r>
    </w:p>
    <w:p w14:paraId="01538D20" w14:textId="77777777" w:rsidR="008C1399" w:rsidRDefault="008C1399">
      <w:pPr>
        <w:spacing w:line="1" w:lineRule="exact"/>
        <w:sectPr w:rsidR="008C1399">
          <w:pgSz w:w="11909" w:h="16834"/>
          <w:pgMar w:top="360" w:right="360" w:bottom="360" w:left="360" w:header="0" w:footer="3" w:gutter="0"/>
          <w:cols w:space="720"/>
          <w:noEndnote/>
          <w:docGrid w:linePitch="360"/>
        </w:sectPr>
      </w:pPr>
    </w:p>
    <w:p w14:paraId="7D59C18A" w14:textId="77777777" w:rsidR="008C1399" w:rsidRDefault="008C1399">
      <w:pPr>
        <w:spacing w:line="1" w:lineRule="exact"/>
      </w:pPr>
    </w:p>
    <w:p w14:paraId="7762BED2" w14:textId="77777777" w:rsidR="008C1399" w:rsidRDefault="006323EC">
      <w:pPr>
        <w:pStyle w:val="32"/>
        <w:framePr w:wrap="none" w:vAnchor="page" w:hAnchor="page" w:x="2704" w:y="3037"/>
        <w:pBdr>
          <w:top w:val="single" w:sz="0" w:space="0" w:color="000000"/>
          <w:left w:val="single" w:sz="0" w:space="0" w:color="000000"/>
          <w:bottom w:val="single" w:sz="0" w:space="2" w:color="000000"/>
          <w:right w:val="single" w:sz="0" w:space="0" w:color="000000"/>
        </w:pBdr>
        <w:shd w:val="clear" w:color="auto" w:fill="000000"/>
        <w:spacing w:after="0"/>
      </w:pPr>
      <w:bookmarkStart w:id="8" w:name="bookmark18"/>
      <w:r>
        <w:rPr>
          <w:color w:val="FFFFFF"/>
        </w:rPr>
        <w:t>ИНТЕНСИВНОСТЬ УПРАЖНЕНИЙ</w:t>
      </w:r>
      <w:bookmarkEnd w:id="8"/>
    </w:p>
    <w:p w14:paraId="223F750D" w14:textId="64CC11C5" w:rsidR="008C1399" w:rsidRDefault="001A1562" w:rsidP="001A1562">
      <w:pPr>
        <w:pStyle w:val="11"/>
        <w:framePr w:w="6570" w:h="990" w:hRule="exact" w:wrap="none" w:vAnchor="page" w:hAnchor="page" w:x="2704" w:y="3325"/>
        <w:spacing w:after="0" w:line="403" w:lineRule="auto"/>
      </w:pPr>
      <w:r>
        <w:t>Выполняйте разминку</w:t>
      </w:r>
      <w:r w:rsidR="006323EC">
        <w:t xml:space="preserve"> на скорости 4,8 км/ч в течение 2 минут, затем </w:t>
      </w:r>
      <w:r>
        <w:t>увеличьте</w:t>
      </w:r>
      <w:r w:rsidR="006323EC">
        <w:t xml:space="preserve"> скорость до 5,3 км/ч и продолжайте ходить в течение 2 минут, затем прибавьте скорость до 5,8 км/ч и идите в течение 2 минут. После этого </w:t>
      </w:r>
      <w:r>
        <w:t>увеличивайте скорость</w:t>
      </w:r>
      <w:r w:rsidR="006323EC">
        <w:t xml:space="preserve"> </w:t>
      </w:r>
      <w:r>
        <w:t>на</w:t>
      </w:r>
      <w:r w:rsidR="006323EC">
        <w:t xml:space="preserve"> 0,3 км/ч в течение каждых 2 минут, пока не появится учащенное дыхание, и не возникнет ощущени</w:t>
      </w:r>
      <w:r>
        <w:t>е</w:t>
      </w:r>
      <w:r w:rsidR="006323EC">
        <w:t xml:space="preserve"> комфорта</w:t>
      </w:r>
      <w:r>
        <w:t>.</w:t>
      </w:r>
    </w:p>
    <w:p w14:paraId="777A49D0" w14:textId="77777777" w:rsidR="008C1399" w:rsidRDefault="006323EC">
      <w:pPr>
        <w:pStyle w:val="50"/>
        <w:framePr w:wrap="none" w:vAnchor="page" w:hAnchor="page" w:x="2704" w:y="4362"/>
        <w:pBdr>
          <w:top w:val="single" w:sz="0" w:space="0" w:color="000000"/>
          <w:left w:val="single" w:sz="0" w:space="0" w:color="000000"/>
          <w:bottom w:val="single" w:sz="0" w:space="2" w:color="000000"/>
          <w:right w:val="single" w:sz="0" w:space="0" w:color="000000"/>
        </w:pBdr>
        <w:shd w:val="clear" w:color="auto" w:fill="000000"/>
        <w:spacing w:after="0"/>
      </w:pPr>
      <w:r>
        <w:rPr>
          <w:color w:val="FFFFFF"/>
        </w:rPr>
        <w:t>ЧАСТОТА ФИЗИЧЕСКИХ УПРАЖНЕНИЙ</w:t>
      </w:r>
    </w:p>
    <w:p w14:paraId="296EA574" w14:textId="05437577" w:rsidR="008C1399" w:rsidRDefault="006323EC" w:rsidP="001A1562">
      <w:pPr>
        <w:pStyle w:val="11"/>
        <w:framePr w:w="7351" w:h="4028" w:hRule="exact" w:wrap="none" w:vAnchor="page" w:hAnchor="page" w:x="2704" w:y="4938"/>
        <w:spacing w:after="240" w:line="406" w:lineRule="auto"/>
        <w:ind w:firstLine="300"/>
      </w:pPr>
      <w:r>
        <w:t>Время цикла: 3-5 раз/неделю</w:t>
      </w:r>
      <w:r w:rsidR="001A1562">
        <w:t xml:space="preserve"> по</w:t>
      </w:r>
      <w:r>
        <w:t xml:space="preserve"> 15-6</w:t>
      </w:r>
      <w:r w:rsidR="001A1562">
        <w:t xml:space="preserve">0 </w:t>
      </w:r>
      <w:r>
        <w:t>мин</w:t>
      </w:r>
      <w:r w:rsidR="001A1562">
        <w:t xml:space="preserve">ут. </w:t>
      </w:r>
      <w:r>
        <w:t>Составьте график тренировок</w:t>
      </w:r>
      <w:r w:rsidR="001A1562">
        <w:t xml:space="preserve"> с учетом своих физиологических потребностей</w:t>
      </w:r>
      <w:r>
        <w:t>. Вы можете контролировать интенсивность бега</w:t>
      </w:r>
      <w:r w:rsidR="001A1562">
        <w:t xml:space="preserve"> путем регулировки </w:t>
      </w:r>
      <w:r>
        <w:t>скорост</w:t>
      </w:r>
      <w:r w:rsidR="001A1562">
        <w:t>и</w:t>
      </w:r>
      <w:r>
        <w:t xml:space="preserve"> и наклон</w:t>
      </w:r>
      <w:r w:rsidR="001A1562">
        <w:t>а</w:t>
      </w:r>
      <w:r>
        <w:t xml:space="preserve"> беговой дорожки. Мы рекомендуем вам не устанавливать наклон в начале упражнения; </w:t>
      </w:r>
      <w:r w:rsidR="001A1562">
        <w:t>повышение</w:t>
      </w:r>
      <w:r>
        <w:t xml:space="preserve"> угла наклона </w:t>
      </w:r>
      <w:r w:rsidR="001A1562">
        <w:t xml:space="preserve">позволяет </w:t>
      </w:r>
      <w:r>
        <w:t>усилить интенсивность упражнения.</w:t>
      </w:r>
    </w:p>
    <w:p w14:paraId="14CE1468" w14:textId="6850A347" w:rsidR="008C1399" w:rsidRDefault="006323EC" w:rsidP="001A1562">
      <w:pPr>
        <w:pStyle w:val="11"/>
        <w:framePr w:w="7351" w:h="4028" w:hRule="exact" w:wrap="none" w:vAnchor="page" w:hAnchor="page" w:x="2704" w:y="4938"/>
        <w:spacing w:after="340" w:line="492" w:lineRule="auto"/>
        <w:ind w:firstLine="300"/>
      </w:pPr>
      <w:r>
        <w:t>Перед началом тренировки проконсультируйтесь с врачом или специалистом. Профессионалы помогут вам составить подходящий график упражнений в соответствии с вашим возрастом и состоянием здоровья, определить скорость движения</w:t>
      </w:r>
      <w:r w:rsidR="001A1562">
        <w:t xml:space="preserve"> и </w:t>
      </w:r>
      <w:r>
        <w:t xml:space="preserve">интенсивность упражнений. </w:t>
      </w:r>
      <w:r w:rsidR="001A1562">
        <w:t>При возникновении</w:t>
      </w:r>
      <w:r>
        <w:t xml:space="preserve"> сдавленност</w:t>
      </w:r>
      <w:r w:rsidR="001A1562">
        <w:t>и</w:t>
      </w:r>
      <w:r>
        <w:t xml:space="preserve"> </w:t>
      </w:r>
      <w:r w:rsidR="001A1562">
        <w:t xml:space="preserve">и </w:t>
      </w:r>
      <w:r>
        <w:t>бол</w:t>
      </w:r>
      <w:r w:rsidR="001A1562">
        <w:t xml:space="preserve">и </w:t>
      </w:r>
      <w:r>
        <w:t>в груди, нерегулярно</w:t>
      </w:r>
      <w:r w:rsidR="001A1562">
        <w:t>го</w:t>
      </w:r>
      <w:r>
        <w:t xml:space="preserve"> сердцебиени</w:t>
      </w:r>
      <w:r w:rsidR="001A1562">
        <w:t>я</w:t>
      </w:r>
      <w:r>
        <w:t>, затрудненно</w:t>
      </w:r>
      <w:r w:rsidR="001A1562">
        <w:t>го</w:t>
      </w:r>
      <w:r>
        <w:t xml:space="preserve"> дыхани</w:t>
      </w:r>
      <w:r w:rsidR="001A1562">
        <w:t>я</w:t>
      </w:r>
      <w:r>
        <w:t>, головокружени</w:t>
      </w:r>
      <w:r w:rsidR="001A1562">
        <w:t>я</w:t>
      </w:r>
      <w:r>
        <w:t xml:space="preserve"> или друг</w:t>
      </w:r>
      <w:r w:rsidR="001A1562">
        <w:t xml:space="preserve">их симптомов </w:t>
      </w:r>
      <w:r>
        <w:t xml:space="preserve">во время тренировки, немедленно прекратите занятие. </w:t>
      </w:r>
      <w:r w:rsidR="001A1562">
        <w:t>Для продолжения занятий необходимо</w:t>
      </w:r>
      <w:r>
        <w:t xml:space="preserve"> проконсультироваться с врачом или медицинским работником.</w:t>
      </w:r>
    </w:p>
    <w:p w14:paraId="40F19546" w14:textId="600941D8" w:rsidR="008C1399" w:rsidRDefault="006323EC" w:rsidP="001A1562">
      <w:pPr>
        <w:pStyle w:val="11"/>
        <w:framePr w:w="7351" w:h="4028" w:hRule="exact" w:wrap="none" w:vAnchor="page" w:hAnchor="page" w:x="2704" w:y="4938"/>
        <w:spacing w:after="0" w:line="494" w:lineRule="auto"/>
        <w:ind w:firstLine="300"/>
      </w:pPr>
      <w:r>
        <w:t>Вы можете выбрать обычную скорость ходьбы или бега</w:t>
      </w:r>
      <w:r w:rsidR="001A1562">
        <w:t xml:space="preserve"> для регулярных тренировок на беговой дорожке</w:t>
      </w:r>
      <w:r>
        <w:t>.</w:t>
      </w:r>
    </w:p>
    <w:p w14:paraId="45249962" w14:textId="77777777" w:rsidR="001A1562" w:rsidRDefault="006323EC" w:rsidP="001A1562">
      <w:pPr>
        <w:pStyle w:val="11"/>
        <w:framePr w:h="364" w:hRule="exact" w:wrap="none" w:vAnchor="page" w:hAnchor="page" w:x="2704" w:y="9054"/>
        <w:spacing w:after="0" w:line="240" w:lineRule="auto"/>
        <w:ind w:firstLine="300"/>
      </w:pPr>
      <w:r>
        <w:t>Если у вас недостаточно опыта или вы не уверены в</w:t>
      </w:r>
      <w:r w:rsidR="001A1562">
        <w:t xml:space="preserve"> правильности выбранной</w:t>
      </w:r>
      <w:r>
        <w:t xml:space="preserve"> скорости, вы можете </w:t>
      </w:r>
      <w:r w:rsidR="001A1562">
        <w:t xml:space="preserve">руководствоваться </w:t>
      </w:r>
    </w:p>
    <w:p w14:paraId="0EF880D0" w14:textId="129EFA64" w:rsidR="008C1399" w:rsidRDefault="00692FFD" w:rsidP="001A1562">
      <w:pPr>
        <w:pStyle w:val="11"/>
        <w:framePr w:h="364" w:hRule="exact" w:wrap="none" w:vAnchor="page" w:hAnchor="page" w:x="2704" w:y="9054"/>
        <w:spacing w:after="0" w:line="240" w:lineRule="auto"/>
        <w:ind w:firstLine="300"/>
      </w:pPr>
      <w:r>
        <w:t>п</w:t>
      </w:r>
      <w:r w:rsidR="001A1562">
        <w:t xml:space="preserve">риведенными ниже данными </w:t>
      </w:r>
      <w:r w:rsidR="006323EC">
        <w:t>:</w:t>
      </w:r>
    </w:p>
    <w:p w14:paraId="6E7271FE" w14:textId="7C304A63" w:rsidR="008C1399" w:rsidRDefault="006323EC">
      <w:pPr>
        <w:pStyle w:val="11"/>
        <w:framePr w:wrap="none" w:vAnchor="page" w:hAnchor="page" w:x="2704" w:y="12577"/>
        <w:spacing w:after="0" w:line="240" w:lineRule="auto"/>
      </w:pPr>
      <w:r>
        <w:t xml:space="preserve">Внимание! Скорость движения </w:t>
      </w:r>
      <w:r>
        <w:rPr>
          <w:sz w:val="15"/>
        </w:rPr>
        <w:t xml:space="preserve">&lt;6 км/ч </w:t>
      </w:r>
      <w:r w:rsidR="00692FFD">
        <w:rPr>
          <w:sz w:val="15"/>
        </w:rPr>
        <w:t>для</w:t>
      </w:r>
      <w:r>
        <w:t xml:space="preserve"> </w:t>
      </w:r>
      <w:r w:rsidR="00692FFD">
        <w:rPr>
          <w:sz w:val="15"/>
        </w:rPr>
        <w:t>нормальной</w:t>
      </w:r>
      <w:r>
        <w:rPr>
          <w:sz w:val="15"/>
        </w:rPr>
        <w:t xml:space="preserve"> ходьб</w:t>
      </w:r>
      <w:r w:rsidR="00692FFD">
        <w:rPr>
          <w:sz w:val="15"/>
        </w:rPr>
        <w:t>ы</w:t>
      </w:r>
      <w:r>
        <w:rPr>
          <w:sz w:val="15"/>
        </w:rPr>
        <w:t xml:space="preserve">; </w:t>
      </w:r>
      <w:r>
        <w:t>Скорость движения</w:t>
      </w:r>
    </w:p>
    <w:p w14:paraId="378C1396" w14:textId="780F40A7" w:rsidR="008C1399" w:rsidRDefault="00692FFD">
      <w:pPr>
        <w:pStyle w:val="42"/>
        <w:framePr w:wrap="none" w:vAnchor="page" w:hAnchor="page" w:x="2704" w:y="12908"/>
        <w:spacing w:after="0" w:line="240" w:lineRule="auto"/>
      </w:pPr>
      <w:bookmarkStart w:id="9" w:name="bookmark20"/>
      <w:r w:rsidRPr="00692FFD">
        <w:t>≥</w:t>
      </w:r>
      <w:r>
        <w:t xml:space="preserve"> </w:t>
      </w:r>
      <w:r w:rsidR="006323EC">
        <w:t>8.0км/ч</w:t>
      </w:r>
      <w:r>
        <w:t xml:space="preserve"> – для профессионального бега</w:t>
      </w:r>
      <w:r w:rsidR="006323EC">
        <w:t>.</w:t>
      </w:r>
      <w:bookmarkEnd w:id="9"/>
    </w:p>
    <w:p w14:paraId="13D83424" w14:textId="77777777" w:rsidR="008C1399" w:rsidRDefault="006323EC">
      <w:pPr>
        <w:pStyle w:val="a5"/>
        <w:framePr w:w="6570" w:h="274" w:hRule="exact" w:wrap="none" w:vAnchor="page" w:hAnchor="page" w:x="2704" w:y="13643"/>
        <w:jc w:val="center"/>
      </w:pPr>
      <w:r>
        <w:t>12</w:t>
      </w:r>
    </w:p>
    <w:p w14:paraId="685509F7" w14:textId="77777777" w:rsidR="008C1399" w:rsidRDefault="006323EC" w:rsidP="00692FFD">
      <w:pPr>
        <w:pStyle w:val="11"/>
        <w:framePr w:w="5535" w:h="2624" w:hRule="exact" w:wrap="none" w:vAnchor="page" w:hAnchor="page" w:x="3647" w:y="9539"/>
        <w:spacing w:line="240" w:lineRule="auto"/>
      </w:pPr>
      <w:r>
        <w:t>Скорость 1-3.0 км/ч не очень хорошая физическая форма</w:t>
      </w:r>
    </w:p>
    <w:p w14:paraId="216C2E1C" w14:textId="205B9C0C" w:rsidR="008C1399" w:rsidRDefault="006323EC" w:rsidP="00692FFD">
      <w:pPr>
        <w:pStyle w:val="11"/>
        <w:framePr w:w="5535" w:h="2624" w:hRule="exact" w:wrap="none" w:vAnchor="page" w:hAnchor="page" w:x="3647" w:y="9539"/>
        <w:spacing w:line="240" w:lineRule="auto"/>
      </w:pPr>
      <w:r>
        <w:t xml:space="preserve">Скорость 3,0-4,5 км/ч </w:t>
      </w:r>
      <w:r w:rsidR="00692FFD">
        <w:t>–</w:t>
      </w:r>
      <w:r>
        <w:t xml:space="preserve"> </w:t>
      </w:r>
      <w:r w:rsidR="00692FFD">
        <w:t>менее подвижная тренировка</w:t>
      </w:r>
    </w:p>
    <w:p w14:paraId="4E31B8CB" w14:textId="135F9B19" w:rsidR="008C1399" w:rsidRDefault="006323EC" w:rsidP="00692FFD">
      <w:pPr>
        <w:pStyle w:val="11"/>
        <w:framePr w:w="5535" w:h="2624" w:hRule="exact" w:wrap="none" w:vAnchor="page" w:hAnchor="page" w:x="3647" w:y="9539"/>
        <w:spacing w:line="240" w:lineRule="auto"/>
      </w:pPr>
      <w:r>
        <w:t xml:space="preserve">Скорость 4.5-6,0 км/ч </w:t>
      </w:r>
      <w:r w:rsidR="00692FFD">
        <w:t xml:space="preserve">- </w:t>
      </w:r>
      <w:r>
        <w:t xml:space="preserve"> нормальн</w:t>
      </w:r>
      <w:r w:rsidR="00692FFD">
        <w:t>ая</w:t>
      </w:r>
      <w:r>
        <w:t xml:space="preserve"> ходьб</w:t>
      </w:r>
      <w:r w:rsidR="00692FFD">
        <w:t>а</w:t>
      </w:r>
    </w:p>
    <w:p w14:paraId="648B2EAB" w14:textId="1AAED9AD" w:rsidR="008C1399" w:rsidRDefault="006323EC" w:rsidP="00692FFD">
      <w:pPr>
        <w:pStyle w:val="11"/>
        <w:framePr w:w="5535" w:h="2624" w:hRule="exact" w:wrap="none" w:vAnchor="page" w:hAnchor="page" w:x="3647" w:y="9539"/>
        <w:spacing w:line="240" w:lineRule="auto"/>
      </w:pPr>
      <w:r>
        <w:t xml:space="preserve">Скорость 6,0-7,5 км/ч </w:t>
      </w:r>
      <w:r w:rsidR="00692FFD">
        <w:t xml:space="preserve">- </w:t>
      </w:r>
      <w:r>
        <w:t xml:space="preserve"> быстр</w:t>
      </w:r>
      <w:r w:rsidR="00692FFD">
        <w:t xml:space="preserve">ая </w:t>
      </w:r>
      <w:r>
        <w:t>ходьб</w:t>
      </w:r>
      <w:r w:rsidR="00692FFD">
        <w:t>а</w:t>
      </w:r>
    </w:p>
    <w:p w14:paraId="4A8A37AD" w14:textId="6AC520BE" w:rsidR="008C1399" w:rsidRDefault="006323EC" w:rsidP="00692FFD">
      <w:pPr>
        <w:pStyle w:val="11"/>
        <w:framePr w:w="5535" w:h="2624" w:hRule="exact" w:wrap="none" w:vAnchor="page" w:hAnchor="page" w:x="3647" w:y="9539"/>
        <w:spacing w:line="240" w:lineRule="auto"/>
      </w:pPr>
      <w:r>
        <w:t xml:space="preserve">Скорость 7.5-9.0 км/ч  </w:t>
      </w:r>
      <w:r w:rsidR="00692FFD">
        <w:t>- б</w:t>
      </w:r>
      <w:r>
        <w:t>ег трусцой</w:t>
      </w:r>
    </w:p>
    <w:p w14:paraId="3386D4B8" w14:textId="5BAB589C" w:rsidR="008C1399" w:rsidRDefault="006323EC" w:rsidP="00692FFD">
      <w:pPr>
        <w:pStyle w:val="11"/>
        <w:framePr w:w="5535" w:h="2624" w:hRule="exact" w:wrap="none" w:vAnchor="page" w:hAnchor="page" w:x="3647" w:y="9539"/>
        <w:spacing w:line="240" w:lineRule="auto"/>
      </w:pPr>
      <w:r>
        <w:t xml:space="preserve">Скорость 9,0-12,0 км/ч  </w:t>
      </w:r>
      <w:r w:rsidR="00692FFD">
        <w:t xml:space="preserve">- </w:t>
      </w:r>
      <w:r>
        <w:t>ходьба со средней скоростью</w:t>
      </w:r>
    </w:p>
    <w:p w14:paraId="569B6DC2" w14:textId="61CA9018" w:rsidR="008C1399" w:rsidRDefault="006323EC" w:rsidP="00692FFD">
      <w:pPr>
        <w:pStyle w:val="11"/>
        <w:framePr w:w="5535" w:h="2624" w:hRule="exact" w:wrap="none" w:vAnchor="page" w:hAnchor="page" w:x="3647" w:y="9539"/>
        <w:spacing w:line="240" w:lineRule="auto"/>
      </w:pPr>
      <w:r>
        <w:t xml:space="preserve">Скорость 12.0-14,5 км/ч </w:t>
      </w:r>
      <w:r w:rsidR="00692FFD">
        <w:t>– опытный бегун</w:t>
      </w:r>
    </w:p>
    <w:p w14:paraId="23CEA04B" w14:textId="25293C36" w:rsidR="008C1399" w:rsidRDefault="006323EC" w:rsidP="00692FFD">
      <w:pPr>
        <w:pStyle w:val="11"/>
        <w:framePr w:w="5535" w:h="2624" w:hRule="exact" w:wrap="none" w:vAnchor="page" w:hAnchor="page" w:x="3647" w:y="9539"/>
        <w:spacing w:after="0" w:line="240" w:lineRule="auto"/>
      </w:pPr>
      <w:r>
        <w:t xml:space="preserve">Скорость 14.5-16,0 км/ч </w:t>
      </w:r>
      <w:r w:rsidR="00692FFD">
        <w:t xml:space="preserve">- </w:t>
      </w:r>
      <w:r>
        <w:t>профессиональный бегун</w:t>
      </w:r>
    </w:p>
    <w:p w14:paraId="48E8178A" w14:textId="77777777" w:rsidR="008C1399" w:rsidRDefault="008C1399">
      <w:pPr>
        <w:spacing w:line="1" w:lineRule="exact"/>
        <w:sectPr w:rsidR="008C1399">
          <w:pgSz w:w="11909" w:h="16834"/>
          <w:pgMar w:top="360" w:right="360" w:bottom="360" w:left="360" w:header="0" w:footer="3" w:gutter="0"/>
          <w:cols w:space="720"/>
          <w:noEndnote/>
          <w:docGrid w:linePitch="360"/>
        </w:sectPr>
      </w:pPr>
    </w:p>
    <w:p w14:paraId="0ADBEF1D" w14:textId="77777777" w:rsidR="008C1399" w:rsidRDefault="008C1399">
      <w:pPr>
        <w:spacing w:line="1" w:lineRule="exact"/>
      </w:pPr>
    </w:p>
    <w:p w14:paraId="3270E72E" w14:textId="77777777" w:rsidR="008C1399" w:rsidRDefault="006323EC">
      <w:pPr>
        <w:pStyle w:val="22"/>
        <w:framePr w:w="6570" w:h="342" w:hRule="exact" w:wrap="none" w:vAnchor="page" w:hAnchor="page" w:x="2695" w:y="3912"/>
        <w:pBdr>
          <w:top w:val="single" w:sz="0" w:space="0" w:color="000000"/>
          <w:left w:val="single" w:sz="0" w:space="0" w:color="000000"/>
          <w:bottom w:val="single" w:sz="0" w:space="3" w:color="000000"/>
          <w:right w:val="single" w:sz="0" w:space="0" w:color="000000"/>
        </w:pBdr>
        <w:shd w:val="clear" w:color="auto" w:fill="000000"/>
        <w:spacing w:before="0" w:after="0"/>
      </w:pPr>
      <w:bookmarkStart w:id="10" w:name="bookmark22"/>
      <w:r>
        <w:rPr>
          <w:color w:val="FFFFFF"/>
        </w:rPr>
        <w:t>ИНСТРУКЦИЯ ПО РАЗМИНКЕ</w:t>
      </w:r>
      <w:bookmarkEnd w:id="10"/>
    </w:p>
    <w:p w14:paraId="306199AB" w14:textId="78771413" w:rsidR="008C1399" w:rsidRDefault="006323EC" w:rsidP="00651167">
      <w:pPr>
        <w:pStyle w:val="11"/>
        <w:framePr w:w="6570" w:h="10469" w:hRule="exact" w:wrap="none" w:vAnchor="page" w:hAnchor="page" w:x="2695" w:y="4359"/>
        <w:spacing w:after="200"/>
        <w:ind w:left="240" w:right="3218"/>
        <w:jc w:val="both"/>
      </w:pPr>
      <w:r>
        <w:t xml:space="preserve">Перед тренировкой </w:t>
      </w:r>
      <w:r w:rsidR="00692FFD">
        <w:t xml:space="preserve">необходимо выполнить </w:t>
      </w:r>
      <w:r>
        <w:t>упражнения на растяжку. Разогретые мышцы легче растягиваются, поэтому уделите 5~10 минут на разогрев. Затем в соответствии со следующей методикой остановиться и выполнить упражнения на растяжку - сделать пять раз, каждая нога каждый раз 10 секунд или больше времени, повторить после окончания упражнения.</w:t>
      </w:r>
    </w:p>
    <w:p w14:paraId="2B50F350" w14:textId="77777777" w:rsidR="008C1399" w:rsidRDefault="006323EC" w:rsidP="00651167">
      <w:pPr>
        <w:pStyle w:val="11"/>
        <w:framePr w:w="6570" w:h="10469" w:hRule="exact" w:wrap="none" w:vAnchor="page" w:hAnchor="page" w:x="2695" w:y="4359"/>
        <w:numPr>
          <w:ilvl w:val="0"/>
          <w:numId w:val="5"/>
        </w:numPr>
        <w:tabs>
          <w:tab w:val="left" w:pos="484"/>
        </w:tabs>
        <w:spacing w:after="0"/>
        <w:ind w:left="240" w:right="3218"/>
        <w:jc w:val="both"/>
      </w:pPr>
      <w:r>
        <w:t>Растяжка вниз: колени слегка согнуты, корпус медленно наклоняется вперед, так, чтобы спина и плечи были расслаблены, руками старайтесь коснуться пальцев ног.</w:t>
      </w:r>
      <w:r>
        <w:br/>
        <w:t>Задержитесь в таком положении на 10 - 15 секунд, затем расслабьтесь. Повторите три раза (см. Рисунок 5)</w:t>
      </w:r>
    </w:p>
    <w:p w14:paraId="5B9314C2" w14:textId="77777777" w:rsidR="008C1399" w:rsidRDefault="006323EC" w:rsidP="00651167">
      <w:pPr>
        <w:pStyle w:val="11"/>
        <w:framePr w:w="6570" w:h="10469" w:hRule="exact" w:wrap="none" w:vAnchor="page" w:hAnchor="page" w:x="2695" w:y="4359"/>
        <w:numPr>
          <w:ilvl w:val="0"/>
          <w:numId w:val="5"/>
        </w:numPr>
        <w:tabs>
          <w:tab w:val="left" w:pos="484"/>
        </w:tabs>
        <w:spacing w:after="0"/>
        <w:ind w:left="240" w:right="3218"/>
        <w:jc w:val="both"/>
      </w:pPr>
      <w:r>
        <w:t>Растяжка подколенного сухожилия: в положении сидя выпрямите одну ногу. Наклонитесь к ноге, и вытянутой рукой постарайтесь коснуться пальцев ног.  Задержитесь в таком положении на 10 - 15 секунд, затем расслабьтесь.  Повторите растяжку для каждой ноги по три раза (см. рис. 2).</w:t>
      </w:r>
    </w:p>
    <w:p w14:paraId="3490485E" w14:textId="77777777" w:rsidR="008C1399" w:rsidRDefault="006323EC" w:rsidP="00651167">
      <w:pPr>
        <w:pStyle w:val="11"/>
        <w:framePr w:w="6570" w:h="10469" w:hRule="exact" w:wrap="none" w:vAnchor="page" w:hAnchor="page" w:x="2695" w:y="4359"/>
        <w:numPr>
          <w:ilvl w:val="0"/>
          <w:numId w:val="5"/>
        </w:numPr>
        <w:tabs>
          <w:tab w:val="left" w:pos="484"/>
        </w:tabs>
        <w:spacing w:after="0"/>
        <w:ind w:left="240" w:right="3218"/>
        <w:jc w:val="both"/>
      </w:pPr>
      <w:r>
        <w:t xml:space="preserve">Растяжка сухожилий ног и стоп: обопритесь обеими руками о стену или дерево, отведите одну ногу назад. </w:t>
      </w:r>
      <w:r>
        <w:br/>
        <w:t>Удерживая ноги прямо и опираясь обеими руками наклоняйтесь в сторону стены или дерева. Задержитесь в таком положении на 10 - 15 секунд, затем расслабьтесь. Повторите растяжку для каждой ноги по три раза (см. рис. 3).</w:t>
      </w:r>
    </w:p>
    <w:p w14:paraId="1E351B96" w14:textId="77777777" w:rsidR="008C1399" w:rsidRDefault="006323EC" w:rsidP="00651167">
      <w:pPr>
        <w:pStyle w:val="11"/>
        <w:framePr w:w="6570" w:h="10469" w:hRule="exact" w:wrap="none" w:vAnchor="page" w:hAnchor="page" w:x="2695" w:y="4359"/>
        <w:numPr>
          <w:ilvl w:val="0"/>
          <w:numId w:val="5"/>
        </w:numPr>
        <w:tabs>
          <w:tab w:val="left" w:pos="445"/>
        </w:tabs>
        <w:spacing w:after="0"/>
        <w:ind w:left="240" w:right="3218"/>
        <w:jc w:val="both"/>
      </w:pPr>
      <w:r>
        <w:t>Растяжка квадрицепсов: Обопритесь правой рукой о стену или стул, корпус держите прямо. Согните левую ногу в колене и левой рукой обхватите пальцы левой ноги.</w:t>
      </w:r>
    </w:p>
    <w:p w14:paraId="44310645" w14:textId="0F43F3EC" w:rsidR="008C1399" w:rsidRDefault="006323EC" w:rsidP="00651167">
      <w:pPr>
        <w:pStyle w:val="11"/>
        <w:framePr w:w="6570" w:h="10469" w:hRule="exact" w:wrap="none" w:vAnchor="page" w:hAnchor="page" w:x="2695" w:y="4359"/>
        <w:numPr>
          <w:ilvl w:val="0"/>
          <w:numId w:val="5"/>
        </w:numPr>
        <w:tabs>
          <w:tab w:val="left" w:pos="484"/>
        </w:tabs>
        <w:spacing w:after="0"/>
        <w:ind w:left="240" w:right="3218"/>
        <w:jc w:val="both"/>
      </w:pPr>
      <w:r>
        <w:t>Растяжка портняжной мышцы (внутренняя мышца бедра):</w:t>
      </w:r>
      <w:r>
        <w:br/>
        <w:t>В положении сидя прислоните пятки ног друг к другу.</w:t>
      </w:r>
      <w:r>
        <w:br/>
        <w:t xml:space="preserve"> Наклонившись вперед, обхватите руками носки.</w:t>
      </w:r>
      <w:r>
        <w:br/>
        <w:t>Задержитесь в таком положении на 10 - 15 секунд, затем расслабьтесь. Повторите три раза</w:t>
      </w:r>
      <w:r w:rsidR="00651167">
        <w:t xml:space="preserve"> </w:t>
      </w:r>
      <w:r>
        <w:t>(см. рисунок 5).</w:t>
      </w:r>
    </w:p>
    <w:p w14:paraId="27CA655A" w14:textId="77777777" w:rsidR="008C1399" w:rsidRDefault="006323EC">
      <w:pPr>
        <w:framePr w:wrap="none" w:vAnchor="page" w:hAnchor="page" w:x="6353" w:y="4791"/>
        <w:rPr>
          <w:sz w:val="2"/>
          <w:szCs w:val="2"/>
        </w:rPr>
      </w:pPr>
      <w:r>
        <w:rPr>
          <w:noProof/>
          <w:lang w:eastAsia="ru-RU" w:bidi="ar-SA"/>
        </w:rPr>
        <w:drawing>
          <wp:inline distT="0" distB="0" distL="0" distR="0" wp14:anchorId="5103B264" wp14:editId="15DF9680">
            <wp:extent cx="1805940" cy="46863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stretch/>
                  </pic:blipFill>
                  <pic:spPr>
                    <a:xfrm>
                      <a:off x="0" y="0"/>
                      <a:ext cx="1805940" cy="4686300"/>
                    </a:xfrm>
                    <a:prstGeom prst="rect">
                      <a:avLst/>
                    </a:prstGeom>
                  </pic:spPr>
                </pic:pic>
              </a:graphicData>
            </a:graphic>
          </wp:inline>
        </w:drawing>
      </w:r>
    </w:p>
    <w:p w14:paraId="1A9EF0D5" w14:textId="77777777" w:rsidR="008C1399" w:rsidRDefault="006323EC" w:rsidP="00651167">
      <w:pPr>
        <w:pStyle w:val="a5"/>
        <w:framePr w:wrap="none" w:vAnchor="page" w:hAnchor="page" w:x="5962" w:y="14802"/>
      </w:pPr>
      <w:r>
        <w:t>13</w:t>
      </w:r>
    </w:p>
    <w:p w14:paraId="5E89EBA0" w14:textId="77777777" w:rsidR="008C1399" w:rsidRDefault="008C1399">
      <w:pPr>
        <w:spacing w:line="1" w:lineRule="exact"/>
      </w:pPr>
    </w:p>
    <w:p w14:paraId="45D7E904" w14:textId="77777777" w:rsidR="004218A7" w:rsidRPr="004218A7" w:rsidRDefault="004218A7" w:rsidP="004218A7"/>
    <w:p w14:paraId="02D42435" w14:textId="77777777" w:rsidR="004218A7" w:rsidRPr="004218A7" w:rsidRDefault="004218A7" w:rsidP="004218A7"/>
    <w:p w14:paraId="339AE154" w14:textId="77777777" w:rsidR="004218A7" w:rsidRPr="004218A7" w:rsidRDefault="004218A7" w:rsidP="004218A7"/>
    <w:p w14:paraId="71B07BC5" w14:textId="77777777" w:rsidR="004218A7" w:rsidRPr="004218A7" w:rsidRDefault="004218A7" w:rsidP="004218A7"/>
    <w:p w14:paraId="184DAE45" w14:textId="77777777" w:rsidR="004218A7" w:rsidRPr="004218A7" w:rsidRDefault="004218A7" w:rsidP="004218A7"/>
    <w:p w14:paraId="21472573" w14:textId="77777777" w:rsidR="004218A7" w:rsidRPr="004218A7" w:rsidRDefault="004218A7" w:rsidP="004218A7"/>
    <w:p w14:paraId="2D49397D" w14:textId="77777777" w:rsidR="004218A7" w:rsidRPr="004218A7" w:rsidRDefault="004218A7" w:rsidP="004218A7"/>
    <w:p w14:paraId="463B3938" w14:textId="77777777" w:rsidR="004218A7" w:rsidRPr="004218A7" w:rsidRDefault="004218A7" w:rsidP="004218A7"/>
    <w:p w14:paraId="00238644" w14:textId="77777777" w:rsidR="004218A7" w:rsidRPr="004218A7" w:rsidRDefault="004218A7" w:rsidP="004218A7"/>
    <w:p w14:paraId="252921C1" w14:textId="77777777" w:rsidR="004218A7" w:rsidRPr="004218A7" w:rsidRDefault="004218A7" w:rsidP="004218A7"/>
    <w:p w14:paraId="50F7195B" w14:textId="77777777" w:rsidR="004218A7" w:rsidRPr="004218A7" w:rsidRDefault="004218A7" w:rsidP="004218A7"/>
    <w:p w14:paraId="06E7CAAA" w14:textId="77777777" w:rsidR="004218A7" w:rsidRPr="004218A7" w:rsidRDefault="004218A7" w:rsidP="004218A7"/>
    <w:p w14:paraId="6488450E" w14:textId="77777777" w:rsidR="004218A7" w:rsidRPr="004218A7" w:rsidRDefault="004218A7" w:rsidP="004218A7"/>
    <w:p w14:paraId="2D42A3B8" w14:textId="77777777" w:rsidR="004218A7" w:rsidRPr="004218A7" w:rsidRDefault="004218A7" w:rsidP="004218A7"/>
    <w:p w14:paraId="4E79656C" w14:textId="77777777" w:rsidR="004218A7" w:rsidRPr="004218A7" w:rsidRDefault="004218A7" w:rsidP="004218A7"/>
    <w:p w14:paraId="5D09AE9B" w14:textId="77777777" w:rsidR="004218A7" w:rsidRPr="004218A7" w:rsidRDefault="004218A7" w:rsidP="004218A7"/>
    <w:p w14:paraId="586E8BDE" w14:textId="77777777" w:rsidR="004218A7" w:rsidRPr="004218A7" w:rsidRDefault="004218A7" w:rsidP="004218A7"/>
    <w:p w14:paraId="17E0667E" w14:textId="77777777" w:rsidR="004218A7" w:rsidRPr="004218A7" w:rsidRDefault="004218A7" w:rsidP="004218A7"/>
    <w:p w14:paraId="2CCC41A9" w14:textId="77777777" w:rsidR="004218A7" w:rsidRPr="004218A7" w:rsidRDefault="004218A7" w:rsidP="004218A7"/>
    <w:p w14:paraId="1923BB4D" w14:textId="77777777" w:rsidR="004218A7" w:rsidRPr="004218A7" w:rsidRDefault="004218A7" w:rsidP="004218A7"/>
    <w:p w14:paraId="2FF73F5D" w14:textId="77777777" w:rsidR="004218A7" w:rsidRPr="004218A7" w:rsidRDefault="004218A7" w:rsidP="004218A7"/>
    <w:p w14:paraId="1F1A61AA" w14:textId="77777777" w:rsidR="004218A7" w:rsidRPr="004218A7" w:rsidRDefault="004218A7" w:rsidP="004218A7"/>
    <w:p w14:paraId="69ACF22B" w14:textId="77777777" w:rsidR="004218A7" w:rsidRPr="004218A7" w:rsidRDefault="004218A7" w:rsidP="004218A7"/>
    <w:p w14:paraId="096AFFD8" w14:textId="77777777" w:rsidR="004218A7" w:rsidRPr="004218A7" w:rsidRDefault="004218A7" w:rsidP="004218A7"/>
    <w:p w14:paraId="51C29DE9" w14:textId="77777777" w:rsidR="004218A7" w:rsidRPr="004218A7" w:rsidRDefault="004218A7" w:rsidP="004218A7"/>
    <w:p w14:paraId="1547DFB9" w14:textId="77777777" w:rsidR="004218A7" w:rsidRPr="004218A7" w:rsidRDefault="004218A7" w:rsidP="004218A7"/>
    <w:p w14:paraId="1EDE1F06" w14:textId="77777777" w:rsidR="004218A7" w:rsidRPr="004218A7" w:rsidRDefault="004218A7" w:rsidP="004218A7"/>
    <w:p w14:paraId="51B94C4D" w14:textId="77777777" w:rsidR="004218A7" w:rsidRPr="004218A7" w:rsidRDefault="004218A7" w:rsidP="004218A7"/>
    <w:p w14:paraId="40915ADC" w14:textId="77777777" w:rsidR="004218A7" w:rsidRPr="004218A7" w:rsidRDefault="004218A7" w:rsidP="004218A7"/>
    <w:p w14:paraId="6F134542" w14:textId="77777777" w:rsidR="004218A7" w:rsidRPr="004218A7" w:rsidRDefault="004218A7" w:rsidP="004218A7"/>
    <w:p w14:paraId="43E71087" w14:textId="77777777" w:rsidR="004218A7" w:rsidRPr="004218A7" w:rsidRDefault="004218A7" w:rsidP="004218A7"/>
    <w:p w14:paraId="3818903F" w14:textId="77777777" w:rsidR="004218A7" w:rsidRPr="004218A7" w:rsidRDefault="004218A7" w:rsidP="004218A7"/>
    <w:p w14:paraId="5D8092A1" w14:textId="77777777" w:rsidR="004218A7" w:rsidRPr="004218A7" w:rsidRDefault="004218A7" w:rsidP="004218A7"/>
    <w:p w14:paraId="3CD0491B" w14:textId="77777777" w:rsidR="004218A7" w:rsidRPr="004218A7" w:rsidRDefault="004218A7" w:rsidP="004218A7"/>
    <w:p w14:paraId="6C28B155" w14:textId="77777777" w:rsidR="004218A7" w:rsidRPr="004218A7" w:rsidRDefault="004218A7" w:rsidP="004218A7"/>
    <w:p w14:paraId="477CE2F7" w14:textId="77777777" w:rsidR="004218A7" w:rsidRPr="004218A7" w:rsidRDefault="004218A7" w:rsidP="004218A7"/>
    <w:p w14:paraId="5403F893" w14:textId="77777777" w:rsidR="004218A7" w:rsidRPr="004218A7" w:rsidRDefault="004218A7" w:rsidP="004218A7"/>
    <w:p w14:paraId="116ED06C" w14:textId="77777777" w:rsidR="004218A7" w:rsidRPr="004218A7" w:rsidRDefault="004218A7" w:rsidP="004218A7"/>
    <w:p w14:paraId="6FBD6B06" w14:textId="77777777" w:rsidR="004218A7" w:rsidRPr="004218A7" w:rsidRDefault="004218A7" w:rsidP="004218A7"/>
    <w:p w14:paraId="687CCCEA" w14:textId="77777777" w:rsidR="004218A7" w:rsidRPr="004218A7" w:rsidRDefault="004218A7" w:rsidP="004218A7"/>
    <w:p w14:paraId="7CB238EB" w14:textId="77777777" w:rsidR="004218A7" w:rsidRPr="004218A7" w:rsidRDefault="004218A7" w:rsidP="004218A7"/>
    <w:p w14:paraId="65DD7A52" w14:textId="77777777" w:rsidR="004218A7" w:rsidRPr="004218A7" w:rsidRDefault="004218A7" w:rsidP="004218A7"/>
    <w:p w14:paraId="32C88F27" w14:textId="77777777" w:rsidR="004218A7" w:rsidRPr="004218A7" w:rsidRDefault="004218A7" w:rsidP="004218A7"/>
    <w:p w14:paraId="575AE5E6" w14:textId="77777777" w:rsidR="004218A7" w:rsidRPr="004218A7" w:rsidRDefault="004218A7" w:rsidP="004218A7"/>
    <w:p w14:paraId="11A9815C" w14:textId="77777777" w:rsidR="004218A7" w:rsidRPr="004218A7" w:rsidRDefault="004218A7" w:rsidP="004218A7"/>
    <w:p w14:paraId="2704B623" w14:textId="77777777" w:rsidR="004218A7" w:rsidRPr="004218A7" w:rsidRDefault="004218A7" w:rsidP="004218A7"/>
    <w:p w14:paraId="0589CBF4" w14:textId="77777777" w:rsidR="004218A7" w:rsidRPr="004218A7" w:rsidRDefault="004218A7" w:rsidP="004218A7"/>
    <w:p w14:paraId="5626DBAC" w14:textId="77777777" w:rsidR="004218A7" w:rsidRPr="004218A7" w:rsidRDefault="004218A7" w:rsidP="004218A7"/>
    <w:p w14:paraId="6DAD8DD7" w14:textId="77777777" w:rsidR="004218A7" w:rsidRDefault="004218A7" w:rsidP="004218A7"/>
    <w:p w14:paraId="1D86EB3F" w14:textId="77777777" w:rsidR="004218A7" w:rsidRPr="004218A7" w:rsidRDefault="004218A7" w:rsidP="004218A7"/>
    <w:p w14:paraId="5FD93FAE" w14:textId="77777777" w:rsidR="004218A7" w:rsidRPr="004218A7" w:rsidRDefault="004218A7" w:rsidP="004218A7"/>
    <w:p w14:paraId="6A3BFD6E" w14:textId="77777777" w:rsidR="004218A7" w:rsidRPr="004218A7" w:rsidRDefault="004218A7" w:rsidP="004218A7"/>
    <w:p w14:paraId="473F9A08" w14:textId="77777777" w:rsidR="004218A7" w:rsidRDefault="004218A7" w:rsidP="004218A7"/>
    <w:p w14:paraId="4E7D3047" w14:textId="33B1EB3C" w:rsidR="004218A7" w:rsidRDefault="004218A7" w:rsidP="004218A7">
      <w:pPr>
        <w:tabs>
          <w:tab w:val="left" w:pos="6381"/>
        </w:tabs>
      </w:pPr>
      <w:r>
        <w:tab/>
      </w:r>
    </w:p>
    <w:p w14:paraId="76097E91" w14:textId="77777777" w:rsidR="004218A7" w:rsidRDefault="004218A7" w:rsidP="004218A7">
      <w:pPr>
        <w:tabs>
          <w:tab w:val="left" w:pos="6381"/>
        </w:tabs>
      </w:pPr>
    </w:p>
    <w:p w14:paraId="4C589226" w14:textId="77777777" w:rsidR="004218A7" w:rsidRDefault="004218A7" w:rsidP="004218A7">
      <w:pPr>
        <w:tabs>
          <w:tab w:val="left" w:pos="6381"/>
        </w:tabs>
      </w:pPr>
    </w:p>
    <w:p w14:paraId="73D8D81F" w14:textId="77777777" w:rsidR="004218A7" w:rsidRDefault="004218A7" w:rsidP="004218A7">
      <w:pPr>
        <w:tabs>
          <w:tab w:val="left" w:pos="6381"/>
        </w:tabs>
      </w:pPr>
    </w:p>
    <w:p w14:paraId="412A0DB9" w14:textId="77777777" w:rsidR="004218A7" w:rsidRDefault="004218A7" w:rsidP="004218A7">
      <w:pPr>
        <w:tabs>
          <w:tab w:val="left" w:pos="6381"/>
        </w:tabs>
      </w:pPr>
    </w:p>
    <w:p w14:paraId="219842C4" w14:textId="77777777" w:rsidR="004218A7" w:rsidRDefault="004218A7" w:rsidP="004218A7">
      <w:pPr>
        <w:ind w:left="709" w:right="699"/>
        <w:jc w:val="both"/>
        <w:rPr>
          <w:rFonts w:ascii="Arial" w:hAnsi="Arial" w:cs="Arial"/>
          <w:b/>
          <w:sz w:val="20"/>
          <w:szCs w:val="20"/>
        </w:rPr>
      </w:pPr>
    </w:p>
    <w:p w14:paraId="40303792" w14:textId="77777777" w:rsidR="004218A7" w:rsidRDefault="004218A7" w:rsidP="004218A7">
      <w:pPr>
        <w:ind w:left="709" w:right="699"/>
        <w:jc w:val="both"/>
        <w:rPr>
          <w:rFonts w:ascii="Arial" w:hAnsi="Arial" w:cs="Arial"/>
          <w:b/>
          <w:sz w:val="20"/>
          <w:szCs w:val="20"/>
        </w:rPr>
      </w:pPr>
    </w:p>
    <w:p w14:paraId="2753F999" w14:textId="77777777" w:rsidR="004218A7" w:rsidRDefault="004218A7" w:rsidP="004218A7">
      <w:pPr>
        <w:ind w:left="709" w:right="699"/>
        <w:jc w:val="both"/>
        <w:rPr>
          <w:rFonts w:ascii="Arial" w:hAnsi="Arial" w:cs="Arial"/>
          <w:b/>
          <w:sz w:val="20"/>
          <w:szCs w:val="20"/>
        </w:rPr>
      </w:pPr>
    </w:p>
    <w:p w14:paraId="566FB256" w14:textId="14D0BF9F" w:rsidR="004218A7" w:rsidRPr="00330223" w:rsidRDefault="004218A7" w:rsidP="004218A7">
      <w:pPr>
        <w:ind w:left="709" w:right="699"/>
        <w:jc w:val="both"/>
        <w:rPr>
          <w:rFonts w:ascii="Arial" w:hAnsi="Arial" w:cs="Arial"/>
          <w:sz w:val="20"/>
          <w:szCs w:val="20"/>
        </w:rPr>
      </w:pPr>
      <w:r w:rsidRPr="00330223">
        <w:rPr>
          <w:rFonts w:ascii="Arial" w:hAnsi="Arial" w:cs="Arial"/>
          <w:sz w:val="20"/>
          <w:szCs w:val="20"/>
        </w:rPr>
        <w:t xml:space="preserve">ГАРАНТИЙНОЕ ОБСЛУЖИВАНИЕ </w:t>
      </w:r>
    </w:p>
    <w:p w14:paraId="176CF152" w14:textId="77777777" w:rsidR="004218A7" w:rsidRPr="00330223" w:rsidRDefault="004218A7" w:rsidP="004218A7">
      <w:pPr>
        <w:ind w:left="709" w:right="699"/>
        <w:jc w:val="both"/>
        <w:rPr>
          <w:rFonts w:ascii="Arial" w:hAnsi="Arial" w:cs="Arial"/>
          <w:sz w:val="20"/>
          <w:szCs w:val="20"/>
        </w:rPr>
      </w:pPr>
    </w:p>
    <w:p w14:paraId="161980B6" w14:textId="77777777" w:rsidR="004218A7" w:rsidRPr="00330223" w:rsidRDefault="004218A7" w:rsidP="004218A7">
      <w:pPr>
        <w:ind w:left="709" w:right="699"/>
        <w:jc w:val="both"/>
        <w:rPr>
          <w:rFonts w:ascii="Arial" w:hAnsi="Arial" w:cs="Arial"/>
          <w:sz w:val="20"/>
          <w:szCs w:val="20"/>
        </w:rPr>
      </w:pPr>
      <w:r w:rsidRPr="00330223">
        <w:rPr>
          <w:rFonts w:ascii="Arial" w:hAnsi="Arial" w:cs="Arial"/>
          <w:sz w:val="20"/>
          <w:szCs w:val="20"/>
        </w:rPr>
        <w:t xml:space="preserve">Условия гарантии и сервисного обслуживания указаны в Гарантийном талоне. Убедитесь, что вы ознакомились с содержанием Гарантийного талона. Не выбрасывайте гарантийный талон. Наши представители готовы помочь вам в любое время. У них вы можете приобрести любую необходимую вам запасную или расходную часть. Во время действия гарантии, при условии правильной эксплуатации, наши техники проведут замену или ремонт дефектных частей бесплатно. В случае истекшего срока гарантии или неправильной эксплуатации тренажера замена вышедших из строя частей и ремонт тренажера происходит на платной основе. </w:t>
      </w:r>
    </w:p>
    <w:p w14:paraId="4982AC22" w14:textId="77777777" w:rsidR="004218A7" w:rsidRPr="00330223" w:rsidRDefault="004218A7" w:rsidP="004218A7">
      <w:pPr>
        <w:ind w:left="709" w:right="699"/>
        <w:jc w:val="both"/>
        <w:rPr>
          <w:rFonts w:ascii="Arial" w:hAnsi="Arial" w:cs="Arial"/>
          <w:sz w:val="20"/>
          <w:szCs w:val="20"/>
        </w:rPr>
      </w:pPr>
    </w:p>
    <w:p w14:paraId="6B6B7612" w14:textId="77777777" w:rsidR="004218A7" w:rsidRPr="00330223" w:rsidRDefault="004218A7" w:rsidP="004218A7">
      <w:pPr>
        <w:ind w:left="709" w:right="699"/>
        <w:jc w:val="both"/>
        <w:rPr>
          <w:rFonts w:ascii="Arial" w:hAnsi="Arial" w:cs="Arial"/>
          <w:sz w:val="20"/>
          <w:szCs w:val="20"/>
        </w:rPr>
      </w:pPr>
      <w:r w:rsidRPr="00330223">
        <w:rPr>
          <w:rFonts w:ascii="Arial" w:hAnsi="Arial" w:cs="Arial"/>
          <w:sz w:val="20"/>
          <w:szCs w:val="20"/>
        </w:rPr>
        <w:t>Гарантийные сроки при условии правильной эксплуатации 1 год. Условия, выходящие за рамки гарантийных обязательств производителя:</w:t>
      </w:r>
    </w:p>
    <w:p w14:paraId="149D73F9" w14:textId="77777777" w:rsidR="004218A7" w:rsidRPr="00330223" w:rsidRDefault="004218A7" w:rsidP="004218A7">
      <w:pPr>
        <w:ind w:left="709" w:right="699"/>
        <w:jc w:val="both"/>
        <w:rPr>
          <w:rFonts w:ascii="Arial" w:hAnsi="Arial" w:cs="Arial"/>
          <w:sz w:val="20"/>
          <w:szCs w:val="20"/>
        </w:rPr>
      </w:pPr>
      <w:r w:rsidRPr="00330223">
        <w:rPr>
          <w:rFonts w:ascii="Arial" w:hAnsi="Arial" w:cs="Arial"/>
          <w:sz w:val="20"/>
          <w:szCs w:val="20"/>
        </w:rPr>
        <w:t>Гарантия производителя не действует, если приобретенный вами продукт имеет проблемы, описанные ниже:</w:t>
      </w:r>
    </w:p>
    <w:p w14:paraId="7776CC6E" w14:textId="77777777" w:rsidR="004218A7" w:rsidRPr="00330223" w:rsidRDefault="004218A7" w:rsidP="004218A7">
      <w:pPr>
        <w:pStyle w:val="a8"/>
        <w:ind w:left="709" w:right="699"/>
        <w:jc w:val="both"/>
        <w:rPr>
          <w:rFonts w:ascii="Arial" w:hAnsi="Arial" w:cs="Arial"/>
          <w:sz w:val="20"/>
          <w:szCs w:val="20"/>
        </w:rPr>
      </w:pPr>
      <w:r w:rsidRPr="00330223">
        <w:rPr>
          <w:rFonts w:ascii="Arial" w:hAnsi="Arial" w:cs="Arial"/>
          <w:sz w:val="20"/>
          <w:szCs w:val="20"/>
        </w:rPr>
        <w:t xml:space="preserve">- Гарантия не распространяется на случаи естественного износа таких компонентов как пластиковые крышки, царапины на деталях, повреждения порошкового и лакокрасочного покрытия. </w:t>
      </w:r>
    </w:p>
    <w:p w14:paraId="238D81E9" w14:textId="77777777" w:rsidR="004218A7" w:rsidRPr="00330223" w:rsidRDefault="004218A7" w:rsidP="004218A7">
      <w:pPr>
        <w:pStyle w:val="a8"/>
        <w:ind w:left="709" w:right="699"/>
        <w:jc w:val="both"/>
        <w:rPr>
          <w:rFonts w:ascii="Arial" w:hAnsi="Arial" w:cs="Arial"/>
          <w:sz w:val="20"/>
          <w:szCs w:val="20"/>
        </w:rPr>
      </w:pPr>
      <w:r w:rsidRPr="00330223">
        <w:rPr>
          <w:rFonts w:ascii="Arial" w:hAnsi="Arial" w:cs="Arial"/>
          <w:sz w:val="20"/>
          <w:szCs w:val="20"/>
        </w:rPr>
        <w:t xml:space="preserve">- Гарантия недействительна в случае ненадлежащей сборки, хранения и неправильной эксплуатации оборудования, а также не надлежащего обслуживания. </w:t>
      </w:r>
    </w:p>
    <w:p w14:paraId="06BD9B7E" w14:textId="77777777" w:rsidR="004218A7" w:rsidRPr="00330223" w:rsidRDefault="004218A7" w:rsidP="004218A7">
      <w:pPr>
        <w:pStyle w:val="a8"/>
        <w:ind w:left="709" w:right="699"/>
        <w:jc w:val="both"/>
        <w:rPr>
          <w:rFonts w:ascii="Arial" w:hAnsi="Arial" w:cs="Arial"/>
          <w:sz w:val="20"/>
          <w:szCs w:val="20"/>
        </w:rPr>
      </w:pPr>
      <w:r w:rsidRPr="00330223">
        <w:rPr>
          <w:rFonts w:ascii="Arial" w:hAnsi="Arial" w:cs="Arial"/>
          <w:sz w:val="20"/>
          <w:szCs w:val="20"/>
        </w:rPr>
        <w:t xml:space="preserve">- Гарантия не распространяется на случаи возникновения любых шумов и повреждений, вызванных не надлежащим или отсутствием профилактического обслуживания. </w:t>
      </w:r>
    </w:p>
    <w:p w14:paraId="3302EE11" w14:textId="77777777" w:rsidR="004218A7" w:rsidRPr="00330223" w:rsidRDefault="004218A7" w:rsidP="004218A7">
      <w:pPr>
        <w:pStyle w:val="a8"/>
        <w:ind w:left="709" w:right="699"/>
        <w:jc w:val="both"/>
        <w:rPr>
          <w:rFonts w:ascii="Arial" w:hAnsi="Arial" w:cs="Arial"/>
          <w:sz w:val="20"/>
          <w:szCs w:val="20"/>
        </w:rPr>
      </w:pPr>
      <w:r w:rsidRPr="00330223">
        <w:rPr>
          <w:rFonts w:ascii="Arial" w:hAnsi="Arial" w:cs="Arial"/>
          <w:sz w:val="20"/>
          <w:szCs w:val="20"/>
        </w:rPr>
        <w:t xml:space="preserve">- Случаи ненадлежащего применения оборудования (в том числе, уличной эксплуатации) </w:t>
      </w:r>
    </w:p>
    <w:p w14:paraId="1273CBFC" w14:textId="77777777" w:rsidR="004218A7" w:rsidRPr="00330223" w:rsidRDefault="004218A7" w:rsidP="004218A7">
      <w:pPr>
        <w:pStyle w:val="a8"/>
        <w:ind w:left="709" w:right="699"/>
        <w:jc w:val="both"/>
        <w:rPr>
          <w:rFonts w:ascii="Arial" w:hAnsi="Arial" w:cs="Arial"/>
          <w:sz w:val="20"/>
          <w:szCs w:val="20"/>
        </w:rPr>
      </w:pPr>
      <w:r w:rsidRPr="00330223">
        <w:rPr>
          <w:rFonts w:ascii="Arial" w:hAnsi="Arial" w:cs="Arial"/>
          <w:sz w:val="20"/>
          <w:szCs w:val="20"/>
        </w:rPr>
        <w:t xml:space="preserve">- При использовании велотренажера с другими компонентами (не изготовленными или не рекомендованными VictoryFit) </w:t>
      </w:r>
    </w:p>
    <w:p w14:paraId="7F6532CC" w14:textId="77777777" w:rsidR="004218A7" w:rsidRPr="00330223" w:rsidRDefault="004218A7" w:rsidP="004218A7">
      <w:pPr>
        <w:pStyle w:val="a8"/>
        <w:ind w:left="709" w:right="699"/>
        <w:jc w:val="both"/>
        <w:rPr>
          <w:rFonts w:ascii="Arial" w:hAnsi="Arial" w:cs="Arial"/>
          <w:sz w:val="20"/>
          <w:szCs w:val="20"/>
        </w:rPr>
      </w:pPr>
      <w:r w:rsidRPr="00330223">
        <w:rPr>
          <w:rFonts w:ascii="Arial" w:hAnsi="Arial" w:cs="Arial"/>
          <w:sz w:val="20"/>
          <w:szCs w:val="20"/>
        </w:rPr>
        <w:t xml:space="preserve">- Случаи самостоятельной модификации оборудования </w:t>
      </w:r>
    </w:p>
    <w:p w14:paraId="685ABB69" w14:textId="77777777" w:rsidR="004218A7" w:rsidRPr="00330223" w:rsidRDefault="004218A7" w:rsidP="004218A7">
      <w:pPr>
        <w:pStyle w:val="a8"/>
        <w:ind w:left="709" w:right="699"/>
        <w:jc w:val="both"/>
        <w:rPr>
          <w:rFonts w:ascii="Arial" w:hAnsi="Arial" w:cs="Arial"/>
          <w:sz w:val="20"/>
          <w:szCs w:val="20"/>
        </w:rPr>
      </w:pPr>
      <w:r w:rsidRPr="00330223">
        <w:rPr>
          <w:rFonts w:ascii="Arial" w:hAnsi="Arial" w:cs="Arial"/>
          <w:sz w:val="20"/>
          <w:szCs w:val="20"/>
        </w:rPr>
        <w:t xml:space="preserve">- Нормальный износ </w:t>
      </w:r>
    </w:p>
    <w:p w14:paraId="7BD49C5C" w14:textId="77777777" w:rsidR="004218A7" w:rsidRPr="00330223" w:rsidRDefault="004218A7" w:rsidP="004218A7">
      <w:pPr>
        <w:pStyle w:val="a8"/>
        <w:ind w:left="709" w:right="699"/>
        <w:jc w:val="both"/>
        <w:rPr>
          <w:rFonts w:ascii="Arial" w:hAnsi="Arial" w:cs="Arial"/>
          <w:sz w:val="20"/>
          <w:szCs w:val="20"/>
        </w:rPr>
      </w:pPr>
      <w:r w:rsidRPr="00330223">
        <w:rPr>
          <w:rFonts w:ascii="Arial" w:hAnsi="Arial" w:cs="Arial"/>
          <w:sz w:val="20"/>
          <w:szCs w:val="20"/>
        </w:rPr>
        <w:t xml:space="preserve">- Результаты ремонта оборудования иными лицами, кроме сервисных инженеров VictoryFit и уполномоченных дилеров. </w:t>
      </w:r>
    </w:p>
    <w:p w14:paraId="267F60DF" w14:textId="77777777" w:rsidR="004218A7" w:rsidRPr="00330223" w:rsidRDefault="004218A7" w:rsidP="004218A7">
      <w:pPr>
        <w:autoSpaceDE w:val="0"/>
        <w:autoSpaceDN w:val="0"/>
        <w:adjustRightInd w:val="0"/>
        <w:ind w:left="709" w:right="699"/>
        <w:jc w:val="both"/>
        <w:rPr>
          <w:rFonts w:ascii="Arial" w:hAnsi="Arial" w:cs="Arial"/>
          <w:sz w:val="20"/>
          <w:szCs w:val="20"/>
        </w:rPr>
      </w:pPr>
    </w:p>
    <w:p w14:paraId="7FB410C4" w14:textId="77777777" w:rsidR="004218A7" w:rsidRPr="00330223" w:rsidRDefault="004218A7" w:rsidP="004218A7">
      <w:pPr>
        <w:autoSpaceDE w:val="0"/>
        <w:autoSpaceDN w:val="0"/>
        <w:adjustRightInd w:val="0"/>
        <w:ind w:left="709" w:right="699"/>
        <w:jc w:val="both"/>
        <w:rPr>
          <w:rFonts w:ascii="Arial" w:hAnsi="Arial" w:cs="Arial"/>
          <w:sz w:val="20"/>
          <w:szCs w:val="20"/>
        </w:rPr>
      </w:pPr>
      <w:r w:rsidRPr="00330223">
        <w:rPr>
          <w:rFonts w:ascii="Arial" w:hAnsi="Arial" w:cs="Arial"/>
          <w:sz w:val="20"/>
          <w:szCs w:val="20"/>
        </w:rPr>
        <w:t>Импортер: ООО «Сан Планет СПб», ИНН 7811217568</w:t>
      </w:r>
    </w:p>
    <w:p w14:paraId="39F43387" w14:textId="77777777" w:rsidR="004218A7" w:rsidRPr="00330223" w:rsidRDefault="004218A7" w:rsidP="004218A7">
      <w:pPr>
        <w:pStyle w:val="Default"/>
        <w:ind w:left="709" w:right="699"/>
        <w:jc w:val="both"/>
        <w:rPr>
          <w:rFonts w:eastAsiaTheme="minorHAnsi"/>
          <w:color w:val="auto"/>
          <w:sz w:val="20"/>
          <w:szCs w:val="20"/>
        </w:rPr>
      </w:pPr>
      <w:r w:rsidRPr="00330223">
        <w:rPr>
          <w:rFonts w:eastAsiaTheme="minorHAnsi"/>
          <w:color w:val="auto"/>
          <w:sz w:val="20"/>
          <w:szCs w:val="20"/>
        </w:rPr>
        <w:t xml:space="preserve">ПРОИЗВОДИТЕЛЬ/MANUFACTORY: </w:t>
      </w:r>
    </w:p>
    <w:p w14:paraId="6869937D" w14:textId="77777777" w:rsidR="004218A7" w:rsidRPr="00330223" w:rsidRDefault="004218A7" w:rsidP="004218A7">
      <w:pPr>
        <w:pStyle w:val="Default"/>
        <w:ind w:left="709" w:right="699"/>
        <w:jc w:val="both"/>
        <w:rPr>
          <w:rFonts w:eastAsiaTheme="minorHAnsi"/>
          <w:color w:val="auto"/>
          <w:sz w:val="20"/>
          <w:szCs w:val="20"/>
        </w:rPr>
      </w:pPr>
      <w:r w:rsidRPr="00330223">
        <w:rPr>
          <w:rFonts w:eastAsiaTheme="minorHAnsi"/>
          <w:color w:val="auto"/>
          <w:sz w:val="20"/>
          <w:szCs w:val="20"/>
        </w:rPr>
        <w:t>ШАНЬДУН ИЦЗЯНЬ ФИТНЕС ЭКВИПМЕНТ КО, ЛТД/</w:t>
      </w:r>
    </w:p>
    <w:p w14:paraId="354C0D42" w14:textId="77777777" w:rsidR="004218A7" w:rsidRPr="00330223" w:rsidRDefault="004218A7" w:rsidP="004218A7">
      <w:pPr>
        <w:pStyle w:val="Default"/>
        <w:ind w:left="709" w:right="699"/>
        <w:jc w:val="both"/>
        <w:rPr>
          <w:rFonts w:eastAsiaTheme="minorHAnsi"/>
          <w:color w:val="auto"/>
          <w:sz w:val="20"/>
          <w:szCs w:val="20"/>
          <w:lang w:val="en-US"/>
        </w:rPr>
      </w:pPr>
      <w:r w:rsidRPr="00330223">
        <w:rPr>
          <w:rFonts w:eastAsiaTheme="minorHAnsi"/>
          <w:color w:val="auto"/>
          <w:sz w:val="20"/>
          <w:szCs w:val="20"/>
          <w:lang w:val="en-US"/>
        </w:rPr>
        <w:t>SHANDONG YIJIAN FITNESS EQUIPMENT CO., LTD</w:t>
      </w:r>
    </w:p>
    <w:p w14:paraId="41A57791" w14:textId="77777777" w:rsidR="004218A7" w:rsidRPr="00330223" w:rsidRDefault="004218A7" w:rsidP="004218A7">
      <w:pPr>
        <w:pStyle w:val="Default"/>
        <w:ind w:left="709" w:right="699"/>
        <w:jc w:val="both"/>
        <w:rPr>
          <w:rFonts w:eastAsiaTheme="minorHAnsi"/>
          <w:color w:val="auto"/>
          <w:sz w:val="20"/>
          <w:szCs w:val="20"/>
          <w:lang w:val="en-US"/>
        </w:rPr>
      </w:pPr>
      <w:r w:rsidRPr="00330223">
        <w:rPr>
          <w:rFonts w:eastAsiaTheme="minorHAnsi"/>
          <w:color w:val="auto"/>
          <w:sz w:val="20"/>
          <w:szCs w:val="20"/>
        </w:rPr>
        <w:t>Адрес</w:t>
      </w:r>
      <w:r w:rsidRPr="00330223">
        <w:rPr>
          <w:rFonts w:eastAsiaTheme="minorHAnsi"/>
          <w:color w:val="auto"/>
          <w:sz w:val="20"/>
          <w:szCs w:val="20"/>
          <w:lang w:val="en-US"/>
        </w:rPr>
        <w:t xml:space="preserve">/Address: </w:t>
      </w:r>
    </w:p>
    <w:p w14:paraId="03E8C04F" w14:textId="77777777" w:rsidR="004218A7" w:rsidRPr="00330223" w:rsidRDefault="004218A7" w:rsidP="004218A7">
      <w:pPr>
        <w:pStyle w:val="Default"/>
        <w:ind w:left="709" w:right="699"/>
        <w:jc w:val="both"/>
        <w:rPr>
          <w:rFonts w:eastAsiaTheme="minorHAnsi"/>
          <w:color w:val="auto"/>
          <w:sz w:val="20"/>
          <w:szCs w:val="20"/>
          <w:lang w:val="en-US"/>
        </w:rPr>
      </w:pPr>
      <w:r w:rsidRPr="00330223">
        <w:rPr>
          <w:rFonts w:eastAsiaTheme="minorHAnsi"/>
          <w:color w:val="auto"/>
          <w:sz w:val="20"/>
          <w:szCs w:val="20"/>
        </w:rPr>
        <w:t>ГОРОД</w:t>
      </w:r>
      <w:r w:rsidRPr="00330223">
        <w:rPr>
          <w:rFonts w:eastAsiaTheme="minorHAnsi"/>
          <w:color w:val="auto"/>
          <w:sz w:val="20"/>
          <w:szCs w:val="20"/>
          <w:lang w:val="en-US"/>
        </w:rPr>
        <w:t xml:space="preserve"> </w:t>
      </w:r>
      <w:r w:rsidRPr="00330223">
        <w:rPr>
          <w:rFonts w:eastAsiaTheme="minorHAnsi"/>
          <w:color w:val="auto"/>
          <w:sz w:val="20"/>
          <w:szCs w:val="20"/>
        </w:rPr>
        <w:t>ЧЖАН</w:t>
      </w:r>
      <w:r w:rsidRPr="00330223">
        <w:rPr>
          <w:rFonts w:eastAsiaTheme="minorHAnsi"/>
          <w:color w:val="auto"/>
          <w:sz w:val="20"/>
          <w:szCs w:val="20"/>
          <w:lang w:val="en-US"/>
        </w:rPr>
        <w:t xml:space="preserve"> </w:t>
      </w:r>
      <w:r w:rsidRPr="00330223">
        <w:rPr>
          <w:rFonts w:eastAsiaTheme="minorHAnsi"/>
          <w:color w:val="auto"/>
          <w:sz w:val="20"/>
          <w:szCs w:val="20"/>
        </w:rPr>
        <w:t>ГУАНЬ</w:t>
      </w:r>
      <w:r w:rsidRPr="00330223">
        <w:rPr>
          <w:rFonts w:eastAsiaTheme="minorHAnsi"/>
          <w:color w:val="auto"/>
          <w:sz w:val="20"/>
          <w:szCs w:val="20"/>
          <w:lang w:val="en-US"/>
        </w:rPr>
        <w:t xml:space="preserve">, </w:t>
      </w:r>
      <w:r w:rsidRPr="00330223">
        <w:rPr>
          <w:rFonts w:eastAsiaTheme="minorHAnsi"/>
          <w:color w:val="auto"/>
          <w:sz w:val="20"/>
          <w:szCs w:val="20"/>
        </w:rPr>
        <w:t>УЕЗД</w:t>
      </w:r>
      <w:r w:rsidRPr="00330223">
        <w:rPr>
          <w:rFonts w:eastAsiaTheme="minorHAnsi"/>
          <w:color w:val="auto"/>
          <w:sz w:val="20"/>
          <w:szCs w:val="20"/>
          <w:lang w:val="en-US"/>
        </w:rPr>
        <w:t xml:space="preserve"> </w:t>
      </w:r>
      <w:r w:rsidRPr="00330223">
        <w:rPr>
          <w:rFonts w:eastAsiaTheme="minorHAnsi"/>
          <w:color w:val="auto"/>
          <w:sz w:val="20"/>
          <w:szCs w:val="20"/>
        </w:rPr>
        <w:t>НИНЦЗИНЬ</w:t>
      </w:r>
      <w:r w:rsidRPr="00330223">
        <w:rPr>
          <w:rFonts w:eastAsiaTheme="minorHAnsi"/>
          <w:color w:val="auto"/>
          <w:sz w:val="20"/>
          <w:szCs w:val="20"/>
          <w:lang w:val="en-US"/>
        </w:rPr>
        <w:t xml:space="preserve">, </w:t>
      </w:r>
      <w:r w:rsidRPr="00330223">
        <w:rPr>
          <w:rFonts w:eastAsiaTheme="minorHAnsi"/>
          <w:color w:val="auto"/>
          <w:sz w:val="20"/>
          <w:szCs w:val="20"/>
        </w:rPr>
        <w:t>ГОРОД</w:t>
      </w:r>
      <w:r w:rsidRPr="00330223">
        <w:rPr>
          <w:rFonts w:eastAsiaTheme="minorHAnsi"/>
          <w:color w:val="auto"/>
          <w:sz w:val="20"/>
          <w:szCs w:val="20"/>
          <w:lang w:val="en-US"/>
        </w:rPr>
        <w:t xml:space="preserve"> </w:t>
      </w:r>
      <w:r w:rsidRPr="00330223">
        <w:rPr>
          <w:rFonts w:eastAsiaTheme="minorHAnsi"/>
          <w:color w:val="auto"/>
          <w:sz w:val="20"/>
          <w:szCs w:val="20"/>
        </w:rPr>
        <w:t>ДЭЧЖОУ</w:t>
      </w:r>
      <w:r w:rsidRPr="00330223">
        <w:rPr>
          <w:rFonts w:eastAsiaTheme="minorHAnsi"/>
          <w:color w:val="auto"/>
          <w:sz w:val="20"/>
          <w:szCs w:val="20"/>
          <w:lang w:val="en-US"/>
        </w:rPr>
        <w:t xml:space="preserve">, </w:t>
      </w:r>
      <w:r w:rsidRPr="00330223">
        <w:rPr>
          <w:rFonts w:eastAsiaTheme="minorHAnsi"/>
          <w:color w:val="auto"/>
          <w:sz w:val="20"/>
          <w:szCs w:val="20"/>
        </w:rPr>
        <w:t>ПРОВИНЦИЯ</w:t>
      </w:r>
      <w:r w:rsidRPr="00330223">
        <w:rPr>
          <w:rFonts w:eastAsiaTheme="minorHAnsi"/>
          <w:color w:val="auto"/>
          <w:sz w:val="20"/>
          <w:szCs w:val="20"/>
          <w:lang w:val="en-US"/>
        </w:rPr>
        <w:t xml:space="preserve"> </w:t>
      </w:r>
      <w:r w:rsidRPr="00330223">
        <w:rPr>
          <w:rFonts w:eastAsiaTheme="minorHAnsi"/>
          <w:color w:val="auto"/>
          <w:sz w:val="20"/>
          <w:szCs w:val="20"/>
        </w:rPr>
        <w:t>ШАНЬДУН</w:t>
      </w:r>
      <w:r w:rsidRPr="00330223">
        <w:rPr>
          <w:rFonts w:eastAsiaTheme="minorHAnsi"/>
          <w:color w:val="auto"/>
          <w:sz w:val="20"/>
          <w:szCs w:val="20"/>
          <w:lang w:val="en-US"/>
        </w:rPr>
        <w:t xml:space="preserve">/ </w:t>
      </w:r>
    </w:p>
    <w:p w14:paraId="132646E2" w14:textId="77777777" w:rsidR="004218A7" w:rsidRPr="00330223" w:rsidRDefault="004218A7" w:rsidP="004218A7">
      <w:pPr>
        <w:pStyle w:val="Default"/>
        <w:ind w:left="709" w:right="699"/>
        <w:jc w:val="both"/>
        <w:rPr>
          <w:rFonts w:eastAsiaTheme="minorHAnsi"/>
          <w:color w:val="auto"/>
          <w:sz w:val="20"/>
          <w:szCs w:val="20"/>
          <w:lang w:val="en-US"/>
        </w:rPr>
      </w:pPr>
      <w:r w:rsidRPr="00330223">
        <w:rPr>
          <w:rFonts w:eastAsiaTheme="minorHAnsi"/>
          <w:color w:val="auto"/>
          <w:sz w:val="20"/>
          <w:szCs w:val="20"/>
          <w:lang w:val="en-US"/>
        </w:rPr>
        <w:t>ZHANGGUAN TOWN, NINGJIN COUNTY, DEZHOU CITY, SHANDONG PROVINCE</w:t>
      </w:r>
    </w:p>
    <w:p w14:paraId="3E79F7B6" w14:textId="77777777" w:rsidR="004218A7" w:rsidRPr="00330223" w:rsidRDefault="004218A7" w:rsidP="004218A7">
      <w:pPr>
        <w:ind w:left="709" w:right="699"/>
        <w:jc w:val="both"/>
        <w:rPr>
          <w:rFonts w:ascii="Arial" w:hAnsi="Arial" w:cs="Arial"/>
          <w:sz w:val="20"/>
          <w:szCs w:val="20"/>
        </w:rPr>
      </w:pPr>
      <w:r w:rsidRPr="00330223">
        <w:rPr>
          <w:rFonts w:ascii="Arial" w:hAnsi="Arial" w:cs="Arial"/>
          <w:sz w:val="20"/>
          <w:szCs w:val="20"/>
        </w:rPr>
        <w:t>СТРАНА ИЗГОТОВИТЕЛ</w:t>
      </w:r>
      <w:bookmarkStart w:id="11" w:name="_GoBack"/>
      <w:bookmarkEnd w:id="11"/>
      <w:r w:rsidRPr="00330223">
        <w:rPr>
          <w:rFonts w:ascii="Arial" w:hAnsi="Arial" w:cs="Arial"/>
          <w:sz w:val="20"/>
          <w:szCs w:val="20"/>
        </w:rPr>
        <w:t xml:space="preserve">Я: КИТАЙ/CHINA </w:t>
      </w:r>
    </w:p>
    <w:p w14:paraId="6D8C4B5A" w14:textId="77777777" w:rsidR="004218A7" w:rsidRPr="00330223" w:rsidRDefault="004218A7" w:rsidP="004218A7">
      <w:pPr>
        <w:ind w:left="709" w:right="699"/>
        <w:jc w:val="both"/>
        <w:rPr>
          <w:rFonts w:ascii="Arial" w:hAnsi="Arial" w:cs="Arial"/>
          <w:sz w:val="20"/>
          <w:szCs w:val="20"/>
        </w:rPr>
      </w:pPr>
    </w:p>
    <w:p w14:paraId="6820D004" w14:textId="77777777" w:rsidR="004218A7" w:rsidRPr="00330223" w:rsidRDefault="004218A7" w:rsidP="004218A7">
      <w:pPr>
        <w:ind w:left="709" w:right="699"/>
        <w:jc w:val="both"/>
        <w:rPr>
          <w:rFonts w:ascii="Arial" w:hAnsi="Arial" w:cs="Arial"/>
          <w:sz w:val="20"/>
          <w:szCs w:val="20"/>
        </w:rPr>
      </w:pPr>
      <w:r w:rsidRPr="00330223">
        <w:rPr>
          <w:rFonts w:ascii="Arial" w:hAnsi="Arial" w:cs="Arial"/>
          <w:sz w:val="20"/>
          <w:szCs w:val="20"/>
        </w:rPr>
        <w:t>Все актуальные изменения в конструкции либо технических спецификациях изделия отражены на официальном сайте поставщика оборудования ООО «Сан Планет СПб» www.victoryfit.ru Последнюю версию Руководства пользователя Вы можете найти на сайте поставщика ООО «Сан Планет СПб» www.victoryfit.ru Данное руководство было тщательно отредактировано, если вы обнаружили ошибку, пожалуйста, отнеситесь с пониманием. Если изображения продукта отличаются от настоящего продукта, то верным является внешний вид продукта. Любое улучшение функционала и технических характеристик продукта производится без дополнительного уведомления пользователя.</w:t>
      </w:r>
    </w:p>
    <w:p w14:paraId="6686222D" w14:textId="77777777" w:rsidR="004218A7" w:rsidRPr="00330223" w:rsidRDefault="004218A7" w:rsidP="004218A7">
      <w:pPr>
        <w:tabs>
          <w:tab w:val="left" w:pos="6381"/>
        </w:tabs>
      </w:pPr>
    </w:p>
    <w:sectPr w:rsidR="004218A7" w:rsidRPr="00330223">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FD5852" w14:textId="77777777" w:rsidR="008E7CBA" w:rsidRDefault="008E7CBA">
      <w:r>
        <w:separator/>
      </w:r>
    </w:p>
  </w:endnote>
  <w:endnote w:type="continuationSeparator" w:id="0">
    <w:p w14:paraId="763D7FEC" w14:textId="77777777" w:rsidR="008E7CBA" w:rsidRDefault="008E7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34E2A4" w14:textId="77777777" w:rsidR="008E7CBA" w:rsidRDefault="008E7CBA"/>
  </w:footnote>
  <w:footnote w:type="continuationSeparator" w:id="0">
    <w:p w14:paraId="7276FA3B" w14:textId="77777777" w:rsidR="008E7CBA" w:rsidRDefault="008E7CB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12094"/>
    <w:multiLevelType w:val="multilevel"/>
    <w:tmpl w:val="198C9200"/>
    <w:lvl w:ilvl="0">
      <w:start w:val="1"/>
      <w:numFmt w:val="decimal"/>
      <w:lvlText w:val="%1)"/>
      <w:lvlJc w:val="left"/>
      <w:rPr>
        <w:rFonts w:ascii="Arial" w:eastAsia="Arial" w:hAnsi="Arial" w:cs="Arial"/>
        <w:b w:val="0"/>
        <w:bCs w:val="0"/>
        <w:i w:val="0"/>
        <w:iCs w:val="0"/>
        <w:smallCaps w:val="0"/>
        <w:strike w:val="0"/>
        <w:color w:val="000000"/>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40A5111"/>
    <w:multiLevelType w:val="multilevel"/>
    <w:tmpl w:val="6B9A6D70"/>
    <w:lvl w:ilvl="0">
      <w:start w:val="1"/>
      <w:numFmt w:val="bullet"/>
      <w:lvlText w:val="&lt;"/>
      <w:lvlJc w:val="left"/>
      <w:rPr>
        <w:rFonts w:ascii="Arial" w:eastAsia="Arial" w:hAnsi="Arial" w:cs="Arial"/>
        <w:b w:val="0"/>
        <w:bCs w:val="0"/>
        <w:i w:val="0"/>
        <w:iCs w:val="0"/>
        <w:smallCaps w:val="0"/>
        <w:strike w:val="0"/>
        <w:color w:val="000000"/>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46C7560"/>
    <w:multiLevelType w:val="multilevel"/>
    <w:tmpl w:val="6BEEF74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6D11D18"/>
    <w:multiLevelType w:val="multilevel"/>
    <w:tmpl w:val="B36E0CDE"/>
    <w:lvl w:ilvl="0">
      <w:start w:val="1"/>
      <w:numFmt w:val="decimal"/>
      <w:lvlText w:val="%1)"/>
      <w:lvlJc w:val="left"/>
      <w:rPr>
        <w:rFonts w:ascii="Arial" w:eastAsia="Arial" w:hAnsi="Arial" w:cs="Arial"/>
        <w:b w:val="0"/>
        <w:bCs w:val="0"/>
        <w:i w:val="0"/>
        <w:iCs w:val="0"/>
        <w:smallCaps w:val="0"/>
        <w:strike w:val="0"/>
        <w:color w:val="000000"/>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9693C53"/>
    <w:multiLevelType w:val="multilevel"/>
    <w:tmpl w:val="D360BBF2"/>
    <w:lvl w:ilvl="0">
      <w:start w:val="1"/>
      <w:numFmt w:val="decimal"/>
      <w:lvlText w:val="%1."/>
      <w:lvlJc w:val="left"/>
      <w:rPr>
        <w:rFonts w:ascii="Arial" w:eastAsia="Arial" w:hAnsi="Arial" w:cs="Arial"/>
        <w:b w:val="0"/>
        <w:bCs w:val="0"/>
        <w:i w:val="0"/>
        <w:iCs w:val="0"/>
        <w:smallCaps w:val="0"/>
        <w:strike w:val="0"/>
        <w:color w:val="000000"/>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399"/>
    <w:rsid w:val="001A1562"/>
    <w:rsid w:val="00212506"/>
    <w:rsid w:val="00330223"/>
    <w:rsid w:val="00381BA4"/>
    <w:rsid w:val="004218A7"/>
    <w:rsid w:val="004B6164"/>
    <w:rsid w:val="006323EC"/>
    <w:rsid w:val="00651167"/>
    <w:rsid w:val="006549B0"/>
    <w:rsid w:val="00692FFD"/>
    <w:rsid w:val="008C1399"/>
    <w:rsid w:val="008E7CBA"/>
    <w:rsid w:val="00951EEC"/>
    <w:rsid w:val="009E0B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06D02"/>
  <w15:docId w15:val="{8C115D1F-B392-4ABC-BC48-F444791D0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RU"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Pr>
      <w:rFonts w:ascii="Arial" w:eastAsia="Arial" w:hAnsi="Arial" w:cs="Arial"/>
      <w:b w:val="0"/>
      <w:bCs w:val="0"/>
      <w:i w:val="0"/>
      <w:iCs w:val="0"/>
      <w:smallCaps w:val="0"/>
      <w:strike w:val="0"/>
      <w:color w:val="EBEBEB"/>
      <w:sz w:val="36"/>
      <w:szCs w:val="36"/>
      <w:u w:val="none"/>
    </w:rPr>
  </w:style>
  <w:style w:type="character" w:customStyle="1" w:styleId="4">
    <w:name w:val="Основной текст (4)_"/>
    <w:basedOn w:val="a0"/>
    <w:link w:val="40"/>
    <w:rPr>
      <w:rFonts w:ascii="Arial" w:eastAsia="Arial" w:hAnsi="Arial" w:cs="Arial"/>
      <w:b w:val="0"/>
      <w:bCs w:val="0"/>
      <w:i w:val="0"/>
      <w:iCs w:val="0"/>
      <w:smallCaps w:val="0"/>
      <w:strike w:val="0"/>
      <w:sz w:val="34"/>
      <w:szCs w:val="34"/>
      <w:u w:val="none"/>
    </w:rPr>
  </w:style>
  <w:style w:type="character" w:customStyle="1" w:styleId="a3">
    <w:name w:val="Основной текст_"/>
    <w:basedOn w:val="a0"/>
    <w:link w:val="11"/>
    <w:rPr>
      <w:rFonts w:ascii="Arial" w:eastAsia="Arial" w:hAnsi="Arial" w:cs="Arial"/>
      <w:b w:val="0"/>
      <w:bCs w:val="0"/>
      <w:i w:val="0"/>
      <w:iCs w:val="0"/>
      <w:smallCaps w:val="0"/>
      <w:strike w:val="0"/>
      <w:sz w:val="14"/>
      <w:szCs w:val="14"/>
      <w:u w:val="none"/>
    </w:rPr>
  </w:style>
  <w:style w:type="character" w:customStyle="1" w:styleId="2">
    <w:name w:val="Колонтитул (2)_"/>
    <w:basedOn w:val="a0"/>
    <w:link w:val="20"/>
    <w:rPr>
      <w:b w:val="0"/>
      <w:bCs w:val="0"/>
      <w:i w:val="0"/>
      <w:iCs w:val="0"/>
      <w:smallCaps w:val="0"/>
      <w:strike w:val="0"/>
      <w:sz w:val="20"/>
      <w:szCs w:val="20"/>
      <w:u w:val="none"/>
    </w:rPr>
  </w:style>
  <w:style w:type="character" w:customStyle="1" w:styleId="21">
    <w:name w:val="Заголовок №2_"/>
    <w:basedOn w:val="a0"/>
    <w:link w:val="22"/>
    <w:rPr>
      <w:rFonts w:ascii="Arial" w:eastAsia="Arial" w:hAnsi="Arial" w:cs="Arial"/>
      <w:b/>
      <w:bCs/>
      <w:i w:val="0"/>
      <w:iCs w:val="0"/>
      <w:smallCaps w:val="0"/>
      <w:strike w:val="0"/>
      <w:color w:val="EBEBEB"/>
      <w:sz w:val="28"/>
      <w:szCs w:val="28"/>
      <w:u w:val="none"/>
    </w:rPr>
  </w:style>
  <w:style w:type="character" w:customStyle="1" w:styleId="41">
    <w:name w:val="Заголовок №4_"/>
    <w:basedOn w:val="a0"/>
    <w:link w:val="42"/>
    <w:rPr>
      <w:rFonts w:ascii="Arial" w:eastAsia="Arial" w:hAnsi="Arial" w:cs="Arial"/>
      <w:b w:val="0"/>
      <w:bCs w:val="0"/>
      <w:i w:val="0"/>
      <w:iCs w:val="0"/>
      <w:smallCaps w:val="0"/>
      <w:strike w:val="0"/>
      <w:sz w:val="15"/>
      <w:szCs w:val="15"/>
      <w:u w:val="none"/>
    </w:rPr>
  </w:style>
  <w:style w:type="character" w:customStyle="1" w:styleId="23">
    <w:name w:val="Основной текст (2)_"/>
    <w:basedOn w:val="a0"/>
    <w:link w:val="24"/>
    <w:rPr>
      <w:rFonts w:ascii="Arial" w:eastAsia="Arial" w:hAnsi="Arial" w:cs="Arial"/>
      <w:b/>
      <w:bCs/>
      <w:i w:val="0"/>
      <w:iCs w:val="0"/>
      <w:smallCaps w:val="0"/>
      <w:strike w:val="0"/>
      <w:color w:val="EBEBEB"/>
      <w:sz w:val="20"/>
      <w:szCs w:val="20"/>
      <w:u w:val="none"/>
    </w:rPr>
  </w:style>
  <w:style w:type="character" w:customStyle="1" w:styleId="a4">
    <w:name w:val="Колонтитул_"/>
    <w:basedOn w:val="a0"/>
    <w:link w:val="a5"/>
    <w:rPr>
      <w:rFonts w:ascii="Arial" w:eastAsia="Arial" w:hAnsi="Arial" w:cs="Arial"/>
      <w:b w:val="0"/>
      <w:bCs w:val="0"/>
      <w:i w:val="0"/>
      <w:iCs w:val="0"/>
      <w:smallCaps w:val="0"/>
      <w:strike w:val="0"/>
      <w:sz w:val="22"/>
      <w:szCs w:val="22"/>
      <w:u w:val="none"/>
    </w:rPr>
  </w:style>
  <w:style w:type="character" w:customStyle="1" w:styleId="a6">
    <w:name w:val="Подпись к картинке_"/>
    <w:basedOn w:val="a0"/>
    <w:link w:val="a7"/>
    <w:rPr>
      <w:rFonts w:ascii="Arial" w:eastAsia="Arial" w:hAnsi="Arial" w:cs="Arial"/>
      <w:b w:val="0"/>
      <w:bCs w:val="0"/>
      <w:i w:val="0"/>
      <w:iCs w:val="0"/>
      <w:smallCaps w:val="0"/>
      <w:strike w:val="0"/>
      <w:sz w:val="15"/>
      <w:szCs w:val="15"/>
      <w:u w:val="none"/>
    </w:rPr>
  </w:style>
  <w:style w:type="character" w:customStyle="1" w:styleId="3">
    <w:name w:val="Основной текст (3)_"/>
    <w:basedOn w:val="a0"/>
    <w:link w:val="30"/>
    <w:rPr>
      <w:rFonts w:ascii="Arial" w:eastAsia="Arial" w:hAnsi="Arial" w:cs="Arial"/>
      <w:b/>
      <w:bCs/>
      <w:i w:val="0"/>
      <w:iCs w:val="0"/>
      <w:smallCaps w:val="0"/>
      <w:strike w:val="0"/>
      <w:color w:val="EBEBEB"/>
      <w:sz w:val="30"/>
      <w:szCs w:val="30"/>
      <w:u w:val="none"/>
    </w:rPr>
  </w:style>
  <w:style w:type="character" w:customStyle="1" w:styleId="31">
    <w:name w:val="Заголовок №3_"/>
    <w:basedOn w:val="a0"/>
    <w:link w:val="32"/>
    <w:rPr>
      <w:rFonts w:ascii="Arial" w:eastAsia="Arial" w:hAnsi="Arial" w:cs="Arial"/>
      <w:b/>
      <w:bCs/>
      <w:i w:val="0"/>
      <w:iCs w:val="0"/>
      <w:smallCaps w:val="0"/>
      <w:strike w:val="0"/>
      <w:color w:val="EBEBEB"/>
      <w:sz w:val="15"/>
      <w:szCs w:val="15"/>
      <w:u w:val="none"/>
    </w:rPr>
  </w:style>
  <w:style w:type="character" w:customStyle="1" w:styleId="5">
    <w:name w:val="Основной текст (5)_"/>
    <w:basedOn w:val="a0"/>
    <w:link w:val="50"/>
    <w:rPr>
      <w:rFonts w:ascii="Arial" w:eastAsia="Arial" w:hAnsi="Arial" w:cs="Arial"/>
      <w:b/>
      <w:bCs/>
      <w:i w:val="0"/>
      <w:iCs w:val="0"/>
      <w:smallCaps w:val="0"/>
      <w:strike w:val="0"/>
      <w:color w:val="EBEBEB"/>
      <w:sz w:val="18"/>
      <w:szCs w:val="18"/>
      <w:u w:val="none"/>
    </w:rPr>
  </w:style>
  <w:style w:type="paragraph" w:customStyle="1" w:styleId="10">
    <w:name w:val="Заголовок №1"/>
    <w:basedOn w:val="a"/>
    <w:link w:val="1"/>
    <w:pPr>
      <w:jc w:val="center"/>
      <w:outlineLvl w:val="0"/>
    </w:pPr>
    <w:rPr>
      <w:rFonts w:ascii="Arial" w:eastAsia="Arial" w:hAnsi="Arial" w:cs="Arial"/>
      <w:color w:val="EBEBEB"/>
      <w:sz w:val="36"/>
      <w:szCs w:val="36"/>
    </w:rPr>
  </w:style>
  <w:style w:type="paragraph" w:customStyle="1" w:styleId="40">
    <w:name w:val="Основной текст (4)"/>
    <w:basedOn w:val="a"/>
    <w:link w:val="4"/>
    <w:rPr>
      <w:rFonts w:ascii="Arial" w:eastAsia="Arial" w:hAnsi="Arial" w:cs="Arial"/>
      <w:sz w:val="34"/>
      <w:szCs w:val="34"/>
    </w:rPr>
  </w:style>
  <w:style w:type="paragraph" w:customStyle="1" w:styleId="11">
    <w:name w:val="Основной текст1"/>
    <w:basedOn w:val="a"/>
    <w:link w:val="a3"/>
    <w:pPr>
      <w:spacing w:after="160" w:line="329" w:lineRule="auto"/>
    </w:pPr>
    <w:rPr>
      <w:rFonts w:ascii="Arial" w:eastAsia="Arial" w:hAnsi="Arial" w:cs="Arial"/>
      <w:sz w:val="14"/>
      <w:szCs w:val="14"/>
    </w:rPr>
  </w:style>
  <w:style w:type="paragraph" w:customStyle="1" w:styleId="20">
    <w:name w:val="Колонтитул (2)"/>
    <w:basedOn w:val="a"/>
    <w:link w:val="2"/>
    <w:rPr>
      <w:sz w:val="20"/>
      <w:szCs w:val="20"/>
    </w:rPr>
  </w:style>
  <w:style w:type="paragraph" w:customStyle="1" w:styleId="22">
    <w:name w:val="Заголовок №2"/>
    <w:basedOn w:val="a"/>
    <w:link w:val="21"/>
    <w:pPr>
      <w:spacing w:before="290" w:after="370"/>
      <w:jc w:val="center"/>
      <w:outlineLvl w:val="1"/>
    </w:pPr>
    <w:rPr>
      <w:rFonts w:ascii="Arial" w:eastAsia="Arial" w:hAnsi="Arial" w:cs="Arial"/>
      <w:b/>
      <w:bCs/>
      <w:color w:val="EBEBEB"/>
      <w:sz w:val="28"/>
      <w:szCs w:val="28"/>
    </w:rPr>
  </w:style>
  <w:style w:type="paragraph" w:customStyle="1" w:styleId="42">
    <w:name w:val="Заголовок №4"/>
    <w:basedOn w:val="a"/>
    <w:link w:val="41"/>
    <w:pPr>
      <w:spacing w:after="380" w:line="307" w:lineRule="auto"/>
      <w:outlineLvl w:val="3"/>
    </w:pPr>
    <w:rPr>
      <w:rFonts w:ascii="Arial" w:eastAsia="Arial" w:hAnsi="Arial" w:cs="Arial"/>
      <w:sz w:val="15"/>
      <w:szCs w:val="15"/>
    </w:rPr>
  </w:style>
  <w:style w:type="paragraph" w:customStyle="1" w:styleId="24">
    <w:name w:val="Основной текст (2)"/>
    <w:basedOn w:val="a"/>
    <w:link w:val="23"/>
    <w:pPr>
      <w:spacing w:after="120"/>
    </w:pPr>
    <w:rPr>
      <w:rFonts w:ascii="Arial" w:eastAsia="Arial" w:hAnsi="Arial" w:cs="Arial"/>
      <w:b/>
      <w:bCs/>
      <w:color w:val="EBEBEB"/>
      <w:sz w:val="20"/>
      <w:szCs w:val="20"/>
    </w:rPr>
  </w:style>
  <w:style w:type="paragraph" w:customStyle="1" w:styleId="a5">
    <w:name w:val="Колонтитул"/>
    <w:basedOn w:val="a"/>
    <w:link w:val="a4"/>
    <w:rPr>
      <w:rFonts w:ascii="Arial" w:eastAsia="Arial" w:hAnsi="Arial" w:cs="Arial"/>
      <w:sz w:val="22"/>
      <w:szCs w:val="22"/>
    </w:rPr>
  </w:style>
  <w:style w:type="paragraph" w:customStyle="1" w:styleId="a7">
    <w:name w:val="Подпись к картинке"/>
    <w:basedOn w:val="a"/>
    <w:link w:val="a6"/>
    <w:rPr>
      <w:rFonts w:ascii="Arial" w:eastAsia="Arial" w:hAnsi="Arial" w:cs="Arial"/>
      <w:sz w:val="15"/>
      <w:szCs w:val="15"/>
    </w:rPr>
  </w:style>
  <w:style w:type="paragraph" w:customStyle="1" w:styleId="30">
    <w:name w:val="Основной текст (3)"/>
    <w:basedOn w:val="a"/>
    <w:link w:val="3"/>
    <w:pPr>
      <w:spacing w:after="40"/>
    </w:pPr>
    <w:rPr>
      <w:rFonts w:ascii="Arial" w:eastAsia="Arial" w:hAnsi="Arial" w:cs="Arial"/>
      <w:b/>
      <w:bCs/>
      <w:color w:val="EBEBEB"/>
      <w:sz w:val="30"/>
      <w:szCs w:val="30"/>
    </w:rPr>
  </w:style>
  <w:style w:type="paragraph" w:customStyle="1" w:styleId="32">
    <w:name w:val="Заголовок №3"/>
    <w:basedOn w:val="a"/>
    <w:link w:val="31"/>
    <w:pPr>
      <w:spacing w:after="100"/>
      <w:outlineLvl w:val="2"/>
    </w:pPr>
    <w:rPr>
      <w:rFonts w:ascii="Arial" w:eastAsia="Arial" w:hAnsi="Arial" w:cs="Arial"/>
      <w:b/>
      <w:bCs/>
      <w:color w:val="EBEBEB"/>
      <w:sz w:val="15"/>
      <w:szCs w:val="15"/>
    </w:rPr>
  </w:style>
  <w:style w:type="paragraph" w:customStyle="1" w:styleId="50">
    <w:name w:val="Основной текст (5)"/>
    <w:basedOn w:val="a"/>
    <w:link w:val="5"/>
    <w:pPr>
      <w:spacing w:after="340"/>
    </w:pPr>
    <w:rPr>
      <w:rFonts w:ascii="Arial" w:eastAsia="Arial" w:hAnsi="Arial" w:cs="Arial"/>
      <w:b/>
      <w:bCs/>
      <w:color w:val="EBEBEB"/>
      <w:sz w:val="18"/>
      <w:szCs w:val="18"/>
    </w:rPr>
  </w:style>
  <w:style w:type="paragraph" w:customStyle="1" w:styleId="Default">
    <w:name w:val="Default"/>
    <w:qFormat/>
    <w:rsid w:val="004218A7"/>
    <w:pPr>
      <w:widowControl/>
    </w:pPr>
    <w:rPr>
      <w:rFonts w:ascii="Arial" w:eastAsia="Calibri" w:hAnsi="Arial" w:cs="Arial"/>
      <w:color w:val="000000"/>
      <w:lang w:bidi="ar-SA"/>
    </w:rPr>
  </w:style>
  <w:style w:type="paragraph" w:styleId="a8">
    <w:name w:val="No Spacing"/>
    <w:uiPriority w:val="1"/>
    <w:qFormat/>
    <w:rsid w:val="004218A7"/>
    <w:pPr>
      <w:widowControl/>
    </w:pPr>
    <w:rPr>
      <w:rFonts w:asciiTheme="minorHAnsi" w:eastAsiaTheme="minorHAnsi" w:hAnsiTheme="minorHAnsi" w:cstheme="minorBid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15</Pages>
  <Words>1921</Words>
  <Characters>10950</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Учетная запись Майкрософт</cp:lastModifiedBy>
  <cp:revision>7</cp:revision>
  <dcterms:created xsi:type="dcterms:W3CDTF">2023-06-12T16:26:00Z</dcterms:created>
  <dcterms:modified xsi:type="dcterms:W3CDTF">2023-06-21T14:24:00Z</dcterms:modified>
</cp:coreProperties>
</file>