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A84E1" w14:textId="2F354EFF" w:rsidR="00EC4D30" w:rsidRDefault="00F03A59">
      <w:pPr>
        <w:spacing w:line="1" w:lineRule="exact"/>
      </w:pPr>
      <w:r>
        <w:rPr>
          <w:noProof/>
          <w:lang w:eastAsia="ru-RU" w:bidi="ar-SA"/>
        </w:rPr>
        <w:drawing>
          <wp:anchor distT="0" distB="0" distL="114300" distR="114300" simplePos="0" relativeHeight="251658240" behindDoc="0" locked="0" layoutInCell="1" allowOverlap="1" wp14:anchorId="1E83555A" wp14:editId="419921C0">
            <wp:simplePos x="0" y="0"/>
            <wp:positionH relativeFrom="margin">
              <wp:posOffset>1868731</wp:posOffset>
            </wp:positionH>
            <wp:positionV relativeFrom="margin">
              <wp:posOffset>4497749</wp:posOffset>
            </wp:positionV>
            <wp:extent cx="3962400" cy="3815715"/>
            <wp:effectExtent l="0" t="0" r="0" b="0"/>
            <wp:wrapSquare wrapText="bothSides"/>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pic:blipFill>
                  <pic:spPr>
                    <a:xfrm>
                      <a:off x="0" y="0"/>
                      <a:ext cx="3962400" cy="3815715"/>
                    </a:xfrm>
                    <a:prstGeom prst="rect">
                      <a:avLst/>
                    </a:prstGeom>
                  </pic:spPr>
                </pic:pic>
              </a:graphicData>
            </a:graphic>
          </wp:anchor>
        </w:drawing>
      </w:r>
      <w:r>
        <w:rPr>
          <w:noProof/>
          <w:lang w:eastAsia="ru-RU" w:bidi="ar-SA"/>
        </w:rPr>
        <w:drawing>
          <wp:anchor distT="0" distB="0" distL="114300" distR="114300" simplePos="0" relativeHeight="251659264" behindDoc="0" locked="0" layoutInCell="1" allowOverlap="1" wp14:anchorId="31F6A6F9" wp14:editId="4F3B6A93">
            <wp:simplePos x="0" y="0"/>
            <wp:positionH relativeFrom="margin">
              <wp:posOffset>1162050</wp:posOffset>
            </wp:positionH>
            <wp:positionV relativeFrom="margin">
              <wp:posOffset>161925</wp:posOffset>
            </wp:positionV>
            <wp:extent cx="4663440" cy="1409700"/>
            <wp:effectExtent l="0" t="0" r="3810" b="0"/>
            <wp:wrapSquare wrapText="bothSides"/>
            <wp:docPr id="1614179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7937" name="Рисунок 1614179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3440" cy="1409700"/>
                    </a:xfrm>
                    <a:prstGeom prst="rect">
                      <a:avLst/>
                    </a:prstGeom>
                  </pic:spPr>
                </pic:pic>
              </a:graphicData>
            </a:graphic>
            <wp14:sizeRelH relativeFrom="margin">
              <wp14:pctWidth>0</wp14:pctWidth>
            </wp14:sizeRelH>
            <wp14:sizeRelV relativeFrom="margin">
              <wp14:pctHeight>0</wp14:pctHeight>
            </wp14:sizeRelV>
          </wp:anchor>
        </w:drawing>
      </w:r>
    </w:p>
    <w:p w14:paraId="3E688C65" w14:textId="61C683A4" w:rsidR="00EC4D30" w:rsidRDefault="00EC4D30">
      <w:pPr>
        <w:framePr w:wrap="none" w:vAnchor="page" w:hAnchor="page" w:x="1471" w:y="2284"/>
        <w:rPr>
          <w:sz w:val="2"/>
          <w:szCs w:val="2"/>
        </w:rPr>
      </w:pPr>
    </w:p>
    <w:p w14:paraId="40F75621" w14:textId="51D5FE94" w:rsidR="00EC4D30" w:rsidRPr="007C33E6" w:rsidRDefault="00F03A59" w:rsidP="00F03A59">
      <w:pPr>
        <w:pStyle w:val="90"/>
        <w:framePr w:w="6481" w:h="2127" w:hRule="exact" w:wrap="none" w:vAnchor="page" w:hAnchor="page" w:x="2630" w:y="4723"/>
        <w:ind w:left="0"/>
        <w:jc w:val="center"/>
        <w:rPr>
          <w:rFonts w:ascii="Arial" w:hAnsi="Arial" w:cs="Arial"/>
          <w:sz w:val="44"/>
          <w:szCs w:val="44"/>
        </w:rPr>
      </w:pPr>
      <w:r w:rsidRPr="00F03A59">
        <w:rPr>
          <w:rFonts w:ascii="Arial" w:hAnsi="Arial" w:cs="Arial"/>
          <w:sz w:val="44"/>
          <w:szCs w:val="44"/>
        </w:rPr>
        <w:t>Эйрбайк</w:t>
      </w:r>
    </w:p>
    <w:p w14:paraId="527FF507" w14:textId="0E9284C6" w:rsidR="00F03A59" w:rsidRPr="007C33E6" w:rsidRDefault="00F03A59" w:rsidP="00F03A59">
      <w:pPr>
        <w:pStyle w:val="90"/>
        <w:framePr w:w="6481" w:h="2127" w:hRule="exact" w:wrap="none" w:vAnchor="page" w:hAnchor="page" w:x="2630" w:y="4723"/>
        <w:ind w:left="0"/>
        <w:jc w:val="center"/>
        <w:rPr>
          <w:rFonts w:ascii="Arial" w:hAnsi="Arial" w:cs="Arial"/>
          <w:sz w:val="44"/>
          <w:szCs w:val="44"/>
        </w:rPr>
      </w:pPr>
    </w:p>
    <w:p w14:paraId="5D64F621" w14:textId="054347CD" w:rsidR="00F03A59" w:rsidRPr="007C33E6" w:rsidRDefault="00F03A59" w:rsidP="00F03A59">
      <w:pPr>
        <w:pStyle w:val="90"/>
        <w:framePr w:w="6481" w:h="2127" w:hRule="exact" w:wrap="none" w:vAnchor="page" w:hAnchor="page" w:x="2630" w:y="4723"/>
        <w:ind w:left="0"/>
        <w:jc w:val="center"/>
        <w:rPr>
          <w:rFonts w:ascii="Arial" w:hAnsi="Arial" w:cs="Arial"/>
          <w:sz w:val="44"/>
          <w:szCs w:val="44"/>
        </w:rPr>
      </w:pPr>
      <w:r w:rsidRPr="00F03A59">
        <w:rPr>
          <w:rFonts w:ascii="Arial" w:hAnsi="Arial" w:cs="Arial"/>
          <w:b/>
          <w:sz w:val="44"/>
          <w:szCs w:val="44"/>
          <w:lang w:val="en-US"/>
        </w:rPr>
        <w:t>VictoryFit</w:t>
      </w:r>
      <w:r w:rsidRPr="007C33E6">
        <w:rPr>
          <w:rFonts w:ascii="Arial" w:hAnsi="Arial" w:cs="Arial"/>
          <w:b/>
          <w:sz w:val="44"/>
          <w:szCs w:val="44"/>
        </w:rPr>
        <w:t xml:space="preserve"> </w:t>
      </w:r>
      <w:r w:rsidRPr="00F03A59">
        <w:rPr>
          <w:rFonts w:ascii="Arial" w:hAnsi="Arial" w:cs="Arial"/>
          <w:b/>
          <w:sz w:val="44"/>
          <w:szCs w:val="44"/>
          <w:lang w:val="en-US"/>
        </w:rPr>
        <w:t>VF</w:t>
      </w:r>
      <w:r w:rsidRPr="007C33E6">
        <w:rPr>
          <w:rFonts w:ascii="Arial" w:hAnsi="Arial" w:cs="Arial"/>
          <w:b/>
          <w:sz w:val="44"/>
          <w:szCs w:val="44"/>
        </w:rPr>
        <w:t>-</w:t>
      </w:r>
      <w:r w:rsidRPr="00F03A59">
        <w:rPr>
          <w:rFonts w:ascii="Arial" w:hAnsi="Arial" w:cs="Arial"/>
          <w:b/>
          <w:sz w:val="44"/>
          <w:szCs w:val="44"/>
          <w:lang w:val="en-US"/>
        </w:rPr>
        <w:t>AirBike</w:t>
      </w:r>
      <w:r w:rsidRPr="007C33E6">
        <w:rPr>
          <w:rFonts w:ascii="Arial" w:hAnsi="Arial" w:cs="Arial"/>
          <w:b/>
          <w:sz w:val="44"/>
          <w:szCs w:val="44"/>
        </w:rPr>
        <w:t xml:space="preserve"> </w:t>
      </w:r>
      <w:r w:rsidRPr="00F03A59">
        <w:rPr>
          <w:rFonts w:ascii="Arial" w:hAnsi="Arial" w:cs="Arial"/>
          <w:b/>
          <w:sz w:val="44"/>
          <w:szCs w:val="44"/>
          <w:lang w:val="en-US"/>
        </w:rPr>
        <w:t>D</w:t>
      </w:r>
      <w:r w:rsidRPr="007C33E6">
        <w:rPr>
          <w:rFonts w:ascii="Arial" w:hAnsi="Arial" w:cs="Arial"/>
          <w:b/>
          <w:sz w:val="44"/>
          <w:szCs w:val="44"/>
        </w:rPr>
        <w:t>001</w:t>
      </w:r>
    </w:p>
    <w:p w14:paraId="5D4D4F29" w14:textId="77777777" w:rsidR="00EC4D30" w:rsidRPr="007C33E6" w:rsidRDefault="00EC4D30">
      <w:pPr>
        <w:spacing w:line="1" w:lineRule="exact"/>
      </w:pPr>
    </w:p>
    <w:p w14:paraId="08B24C02" w14:textId="77777777" w:rsidR="00392B2C" w:rsidRPr="007C33E6" w:rsidRDefault="00392B2C" w:rsidP="00392B2C"/>
    <w:p w14:paraId="060CD265" w14:textId="77777777" w:rsidR="00392B2C" w:rsidRPr="007C33E6" w:rsidRDefault="00392B2C" w:rsidP="00392B2C"/>
    <w:p w14:paraId="7BEF1934" w14:textId="77777777" w:rsidR="00392B2C" w:rsidRPr="007C33E6" w:rsidRDefault="00392B2C" w:rsidP="00392B2C"/>
    <w:p w14:paraId="00B0E456" w14:textId="77777777" w:rsidR="00392B2C" w:rsidRPr="007C33E6" w:rsidRDefault="00392B2C" w:rsidP="00392B2C"/>
    <w:p w14:paraId="7CF21D67" w14:textId="77777777" w:rsidR="00392B2C" w:rsidRPr="007C33E6" w:rsidRDefault="00392B2C" w:rsidP="00392B2C"/>
    <w:p w14:paraId="2B30D97E" w14:textId="77777777" w:rsidR="00392B2C" w:rsidRPr="007C33E6" w:rsidRDefault="00392B2C" w:rsidP="00392B2C"/>
    <w:p w14:paraId="0905CADA" w14:textId="77777777" w:rsidR="00392B2C" w:rsidRPr="007C33E6" w:rsidRDefault="00392B2C" w:rsidP="00392B2C"/>
    <w:p w14:paraId="4A430123" w14:textId="77777777" w:rsidR="00392B2C" w:rsidRPr="007C33E6" w:rsidRDefault="00392B2C" w:rsidP="00392B2C"/>
    <w:p w14:paraId="24DA230E" w14:textId="77777777" w:rsidR="00392B2C" w:rsidRPr="007C33E6" w:rsidRDefault="00392B2C" w:rsidP="00392B2C"/>
    <w:p w14:paraId="3B962996" w14:textId="77777777" w:rsidR="00392B2C" w:rsidRPr="007C33E6" w:rsidRDefault="00392B2C" w:rsidP="00392B2C"/>
    <w:p w14:paraId="70DA4BD3" w14:textId="77777777" w:rsidR="00392B2C" w:rsidRPr="007C33E6" w:rsidRDefault="00392B2C" w:rsidP="00392B2C"/>
    <w:p w14:paraId="52D1B55B" w14:textId="77777777" w:rsidR="00392B2C" w:rsidRPr="007C33E6" w:rsidRDefault="00392B2C" w:rsidP="00392B2C"/>
    <w:p w14:paraId="4A75300A" w14:textId="77777777" w:rsidR="00392B2C" w:rsidRPr="007C33E6" w:rsidRDefault="00392B2C" w:rsidP="00392B2C"/>
    <w:p w14:paraId="5A2F01F0" w14:textId="77777777" w:rsidR="00392B2C" w:rsidRPr="007C33E6" w:rsidRDefault="00392B2C" w:rsidP="00392B2C"/>
    <w:p w14:paraId="009C245E" w14:textId="77777777" w:rsidR="00392B2C" w:rsidRPr="007C33E6" w:rsidRDefault="00392B2C" w:rsidP="00392B2C"/>
    <w:p w14:paraId="0C4684C4" w14:textId="77777777" w:rsidR="00392B2C" w:rsidRPr="007C33E6" w:rsidRDefault="00392B2C" w:rsidP="00392B2C"/>
    <w:p w14:paraId="66BD8E05" w14:textId="77777777" w:rsidR="00392B2C" w:rsidRPr="007C33E6" w:rsidRDefault="00392B2C" w:rsidP="00392B2C"/>
    <w:p w14:paraId="079BF27D" w14:textId="77777777" w:rsidR="00392B2C" w:rsidRPr="007C33E6" w:rsidRDefault="00392B2C" w:rsidP="00392B2C"/>
    <w:p w14:paraId="4822D87C" w14:textId="77777777" w:rsidR="00392B2C" w:rsidRPr="007C33E6" w:rsidRDefault="00392B2C" w:rsidP="00392B2C"/>
    <w:p w14:paraId="225A3FD1" w14:textId="77777777" w:rsidR="00392B2C" w:rsidRPr="007C33E6" w:rsidRDefault="00392B2C" w:rsidP="00392B2C"/>
    <w:p w14:paraId="1D140AA5" w14:textId="77777777" w:rsidR="00392B2C" w:rsidRPr="007C33E6" w:rsidRDefault="00392B2C" w:rsidP="00392B2C"/>
    <w:p w14:paraId="1D9F3AEC" w14:textId="77777777" w:rsidR="00392B2C" w:rsidRPr="007C33E6" w:rsidRDefault="00392B2C" w:rsidP="00392B2C"/>
    <w:p w14:paraId="36E43DE4" w14:textId="77777777" w:rsidR="00392B2C" w:rsidRPr="007C33E6" w:rsidRDefault="00392B2C" w:rsidP="00392B2C"/>
    <w:p w14:paraId="0FB17D0F" w14:textId="77777777" w:rsidR="00392B2C" w:rsidRPr="007C33E6" w:rsidRDefault="00392B2C" w:rsidP="00392B2C"/>
    <w:p w14:paraId="4639E441" w14:textId="77777777" w:rsidR="00392B2C" w:rsidRPr="007C33E6" w:rsidRDefault="00392B2C" w:rsidP="00392B2C"/>
    <w:p w14:paraId="46FB700A" w14:textId="77777777" w:rsidR="00392B2C" w:rsidRPr="007C33E6" w:rsidRDefault="00392B2C" w:rsidP="00392B2C"/>
    <w:p w14:paraId="7F2D2709" w14:textId="77777777" w:rsidR="00392B2C" w:rsidRPr="007C33E6" w:rsidRDefault="00392B2C" w:rsidP="00392B2C"/>
    <w:p w14:paraId="5BF78E9D" w14:textId="77777777" w:rsidR="00392B2C" w:rsidRPr="007C33E6" w:rsidRDefault="00392B2C" w:rsidP="00392B2C"/>
    <w:p w14:paraId="4ABFA232" w14:textId="77777777" w:rsidR="00392B2C" w:rsidRPr="007C33E6" w:rsidRDefault="00392B2C" w:rsidP="00392B2C"/>
    <w:p w14:paraId="7D40FCAC" w14:textId="77777777" w:rsidR="00392B2C" w:rsidRPr="007C33E6" w:rsidRDefault="00392B2C" w:rsidP="00392B2C"/>
    <w:p w14:paraId="105F73EE" w14:textId="77777777" w:rsidR="00392B2C" w:rsidRPr="007C33E6" w:rsidRDefault="00392B2C" w:rsidP="00392B2C"/>
    <w:p w14:paraId="47D38F18" w14:textId="77777777" w:rsidR="00392B2C" w:rsidRPr="007C33E6" w:rsidRDefault="00392B2C" w:rsidP="00392B2C"/>
    <w:p w14:paraId="287C47B3" w14:textId="77777777" w:rsidR="00392B2C" w:rsidRPr="007C33E6" w:rsidRDefault="00392B2C" w:rsidP="00392B2C"/>
    <w:p w14:paraId="5CAE8D62" w14:textId="77777777" w:rsidR="00392B2C" w:rsidRPr="007C33E6" w:rsidRDefault="00392B2C" w:rsidP="00392B2C"/>
    <w:p w14:paraId="625206EF" w14:textId="77777777" w:rsidR="00392B2C" w:rsidRPr="007C33E6" w:rsidRDefault="00392B2C" w:rsidP="00392B2C"/>
    <w:p w14:paraId="73123ED4" w14:textId="77777777" w:rsidR="00392B2C" w:rsidRPr="007C33E6" w:rsidRDefault="00392B2C" w:rsidP="00392B2C"/>
    <w:p w14:paraId="3053D040" w14:textId="77777777" w:rsidR="00392B2C" w:rsidRPr="007C33E6" w:rsidRDefault="00392B2C" w:rsidP="00392B2C"/>
    <w:p w14:paraId="47CC1301" w14:textId="77777777" w:rsidR="00392B2C" w:rsidRPr="007C33E6" w:rsidRDefault="00392B2C" w:rsidP="00392B2C"/>
    <w:p w14:paraId="1299ACDE" w14:textId="77777777" w:rsidR="00392B2C" w:rsidRPr="007C33E6" w:rsidRDefault="00392B2C" w:rsidP="00392B2C"/>
    <w:p w14:paraId="327D672D" w14:textId="77777777" w:rsidR="00392B2C" w:rsidRPr="007C33E6" w:rsidRDefault="00392B2C" w:rsidP="00392B2C"/>
    <w:p w14:paraId="682CC92F" w14:textId="77777777" w:rsidR="00392B2C" w:rsidRPr="007C33E6" w:rsidRDefault="00392B2C" w:rsidP="00392B2C"/>
    <w:p w14:paraId="3854C1BB" w14:textId="77777777" w:rsidR="00392B2C" w:rsidRPr="007C33E6" w:rsidRDefault="00392B2C" w:rsidP="00392B2C"/>
    <w:p w14:paraId="566B067F" w14:textId="77777777" w:rsidR="00392B2C" w:rsidRPr="007C33E6" w:rsidRDefault="00392B2C" w:rsidP="00392B2C"/>
    <w:p w14:paraId="0AFE6056" w14:textId="77777777" w:rsidR="00392B2C" w:rsidRPr="007C33E6" w:rsidRDefault="00392B2C" w:rsidP="00392B2C"/>
    <w:p w14:paraId="50C9A610" w14:textId="77777777" w:rsidR="00392B2C" w:rsidRPr="007C33E6" w:rsidRDefault="00392B2C" w:rsidP="00392B2C"/>
    <w:p w14:paraId="5CF639CD" w14:textId="77777777" w:rsidR="00392B2C" w:rsidRPr="007C33E6" w:rsidRDefault="00392B2C" w:rsidP="00392B2C"/>
    <w:p w14:paraId="40847CC4" w14:textId="77777777" w:rsidR="00392B2C" w:rsidRPr="007C33E6" w:rsidRDefault="00392B2C" w:rsidP="00392B2C"/>
    <w:p w14:paraId="39050D53" w14:textId="77777777" w:rsidR="00392B2C" w:rsidRPr="007C33E6" w:rsidRDefault="00392B2C" w:rsidP="00392B2C"/>
    <w:p w14:paraId="65F3E583" w14:textId="77777777" w:rsidR="00392B2C" w:rsidRPr="007C33E6" w:rsidRDefault="00392B2C" w:rsidP="00392B2C"/>
    <w:p w14:paraId="451F8B8E" w14:textId="77777777" w:rsidR="00392B2C" w:rsidRPr="007C33E6" w:rsidRDefault="00392B2C" w:rsidP="00392B2C"/>
    <w:p w14:paraId="4E3EEB13" w14:textId="53C58A7F" w:rsidR="00392B2C" w:rsidRPr="00392B2C" w:rsidRDefault="00392B2C" w:rsidP="00392B2C">
      <w:pPr>
        <w:tabs>
          <w:tab w:val="left" w:pos="2149"/>
        </w:tabs>
        <w:jc w:val="center"/>
        <w:rPr>
          <w:rFonts w:ascii="Arial" w:hAnsi="Arial" w:cs="Arial"/>
          <w:sz w:val="32"/>
          <w:szCs w:val="32"/>
        </w:rPr>
      </w:pPr>
      <w:r w:rsidRPr="00392B2C">
        <w:rPr>
          <w:rFonts w:ascii="Arial" w:hAnsi="Arial" w:cs="Arial"/>
          <w:sz w:val="32"/>
          <w:szCs w:val="32"/>
        </w:rPr>
        <w:t>Руководство пользователя</w:t>
      </w:r>
    </w:p>
    <w:p w14:paraId="7F75D1EE" w14:textId="77777777" w:rsidR="00392B2C" w:rsidRPr="007C33E6" w:rsidRDefault="00392B2C" w:rsidP="00392B2C"/>
    <w:p w14:paraId="6BAFF9F1" w14:textId="3E5FCDEF" w:rsidR="00392B2C" w:rsidRPr="007C33E6" w:rsidRDefault="00392B2C" w:rsidP="00392B2C">
      <w:pPr>
        <w:sectPr w:rsidR="00392B2C" w:rsidRPr="007C33E6">
          <w:pgSz w:w="11909" w:h="16840"/>
          <w:pgMar w:top="360" w:right="360" w:bottom="360" w:left="360" w:header="0" w:footer="3" w:gutter="0"/>
          <w:cols w:space="720"/>
          <w:noEndnote/>
          <w:docGrid w:linePitch="360"/>
        </w:sectPr>
      </w:pPr>
    </w:p>
    <w:p w14:paraId="5914771A" w14:textId="3CAA5325" w:rsidR="00EC4D30" w:rsidRPr="007C33E6" w:rsidRDefault="00EC4D30">
      <w:pPr>
        <w:spacing w:line="1" w:lineRule="exact"/>
      </w:pPr>
    </w:p>
    <w:p w14:paraId="012A17A9" w14:textId="2B39990B" w:rsidR="00EC4D30" w:rsidRPr="00392B2C" w:rsidRDefault="00F03A59">
      <w:pPr>
        <w:pStyle w:val="10"/>
        <w:framePr w:wrap="none" w:vAnchor="page" w:hAnchor="page" w:x="1052" w:y="1880"/>
        <w:spacing w:after="0"/>
      </w:pPr>
      <w:bookmarkStart w:id="0" w:name="bookmark0"/>
      <w:r>
        <w:t>О</w:t>
      </w:r>
      <w:r w:rsidR="000C0E37">
        <w:t>Г</w:t>
      </w:r>
      <w:bookmarkEnd w:id="0"/>
      <w:r>
        <w:t>ЛАВЛЕНИЕ</w:t>
      </w:r>
    </w:p>
    <w:p w14:paraId="46DA617F" w14:textId="019D4EB4" w:rsidR="00EC4D30" w:rsidRDefault="007C33E6">
      <w:pPr>
        <w:pStyle w:val="a4"/>
        <w:framePr w:w="9250" w:h="3955" w:hRule="exact" w:wrap="none" w:vAnchor="page" w:hAnchor="page" w:x="1052" w:y="3148"/>
        <w:tabs>
          <w:tab w:val="right" w:leader="dot" w:pos="8615"/>
        </w:tabs>
      </w:pPr>
      <w:hyperlink w:anchor="bookmark2" w:tooltip="Current Document">
        <w:r w:rsidR="000C0E37">
          <w:t xml:space="preserve">Инструкции по безопасному использованию </w:t>
        </w:r>
        <w:r w:rsidR="002926AA" w:rsidRPr="002926AA">
          <w:tab/>
        </w:r>
        <w:r w:rsidR="000C0E37">
          <w:t>2</w:t>
        </w:r>
      </w:hyperlink>
    </w:p>
    <w:p w14:paraId="42DB1A55" w14:textId="797F0193" w:rsidR="00EC4D30" w:rsidRDefault="007C33E6">
      <w:pPr>
        <w:pStyle w:val="a4"/>
        <w:framePr w:w="9250" w:h="3955" w:hRule="exact" w:wrap="none" w:vAnchor="page" w:hAnchor="page" w:x="1052" w:y="3148"/>
        <w:tabs>
          <w:tab w:val="right" w:leader="dot" w:pos="8294"/>
        </w:tabs>
      </w:pPr>
      <w:hyperlink w:anchor="bookmark4" w:tooltip="Current Document">
        <w:r w:rsidR="000C0E37">
          <w:t>Текущее обслуживание</w:t>
        </w:r>
        <w:r w:rsidR="000C0E37">
          <w:tab/>
        </w:r>
        <w:r w:rsidR="00006B4B">
          <w:t>…</w:t>
        </w:r>
        <w:r w:rsidR="000C0E37">
          <w:t>3</w:t>
        </w:r>
      </w:hyperlink>
    </w:p>
    <w:p w14:paraId="6A8E01F9" w14:textId="77777777" w:rsidR="00EC4D30" w:rsidRDefault="007C33E6">
      <w:pPr>
        <w:pStyle w:val="a4"/>
        <w:framePr w:w="9250" w:h="3955" w:hRule="exact" w:wrap="none" w:vAnchor="page" w:hAnchor="page" w:x="1052" w:y="3148"/>
        <w:tabs>
          <w:tab w:val="right" w:leader="dot" w:pos="8615"/>
        </w:tabs>
      </w:pPr>
      <w:hyperlink w:anchor="bookmark6" w:tooltip="Current Document">
        <w:r w:rsidR="000C0E37">
          <w:t>Упаковочный лист</w:t>
        </w:r>
        <w:r w:rsidR="000C0E37">
          <w:tab/>
          <w:t>4</w:t>
        </w:r>
      </w:hyperlink>
    </w:p>
    <w:p w14:paraId="64EE9827" w14:textId="77777777" w:rsidR="00EC4D30" w:rsidRDefault="000C0E37">
      <w:pPr>
        <w:pStyle w:val="a4"/>
        <w:framePr w:w="9250" w:h="3955" w:hRule="exact" w:wrap="none" w:vAnchor="page" w:hAnchor="page" w:x="1052" w:y="3148"/>
        <w:tabs>
          <w:tab w:val="right" w:leader="dot" w:pos="8615"/>
        </w:tabs>
      </w:pPr>
      <w:r>
        <w:t>Перечень принадлежностей</w:t>
      </w:r>
      <w:r>
        <w:tab/>
        <w:t>5</w:t>
      </w:r>
    </w:p>
    <w:p w14:paraId="3050032F" w14:textId="77777777" w:rsidR="00EC4D30" w:rsidRDefault="000C0E37">
      <w:pPr>
        <w:pStyle w:val="a4"/>
        <w:framePr w:w="9250" w:h="3955" w:hRule="exact" w:wrap="none" w:vAnchor="page" w:hAnchor="page" w:x="1052" w:y="3148"/>
        <w:tabs>
          <w:tab w:val="right" w:leader="dot" w:pos="8615"/>
        </w:tabs>
      </w:pPr>
      <w:r>
        <w:t xml:space="preserve">Инструкции по монтажу </w:t>
      </w:r>
      <w:r>
        <w:tab/>
        <w:t>6-7</w:t>
      </w:r>
    </w:p>
    <w:p w14:paraId="0896F4F3" w14:textId="77777777" w:rsidR="00EC4D30" w:rsidRDefault="000C0E37">
      <w:pPr>
        <w:pStyle w:val="a4"/>
        <w:framePr w:w="9250" w:h="3955" w:hRule="exact" w:wrap="none" w:vAnchor="page" w:hAnchor="page" w:x="1052" w:y="3148"/>
        <w:tabs>
          <w:tab w:val="left" w:leader="dot" w:pos="8150"/>
        </w:tabs>
        <w:spacing w:after="0"/>
      </w:pPr>
      <w:r>
        <w:t xml:space="preserve">Инструкция по эксплуатации электронного дисплея </w:t>
      </w:r>
      <w:r>
        <w:tab/>
        <w:t>8-13</w:t>
      </w:r>
    </w:p>
    <w:p w14:paraId="223FBDB6" w14:textId="77777777" w:rsidR="00EC4D30" w:rsidRDefault="000C0E37">
      <w:pPr>
        <w:pStyle w:val="a6"/>
        <w:framePr w:wrap="none" w:vAnchor="page" w:hAnchor="page" w:x="5881" w:y="15152"/>
      </w:pPr>
      <w:r>
        <w:t xml:space="preserve">1 </w:t>
      </w:r>
      <w:r>
        <w:rPr>
          <w:b w:val="0"/>
        </w:rPr>
        <w:t xml:space="preserve">/ </w:t>
      </w:r>
      <w:r>
        <w:t>13</w:t>
      </w:r>
    </w:p>
    <w:p w14:paraId="025DA1C6" w14:textId="77777777" w:rsidR="00EC4D30" w:rsidRDefault="00EC4D30">
      <w:pPr>
        <w:spacing w:line="1" w:lineRule="exact"/>
        <w:sectPr w:rsidR="00EC4D30">
          <w:pgSz w:w="12240" w:h="16834"/>
          <w:pgMar w:top="360" w:right="360" w:bottom="360" w:left="360" w:header="0" w:footer="3" w:gutter="0"/>
          <w:cols w:space="720"/>
          <w:noEndnote/>
          <w:docGrid w:linePitch="360"/>
        </w:sectPr>
      </w:pPr>
    </w:p>
    <w:p w14:paraId="5D13D450" w14:textId="77777777" w:rsidR="00EC4D30" w:rsidRDefault="00EC4D30">
      <w:pPr>
        <w:spacing w:line="1" w:lineRule="exact"/>
      </w:pPr>
    </w:p>
    <w:p w14:paraId="5CC4E16C" w14:textId="77777777" w:rsidR="00EC4D30" w:rsidRDefault="000C0E37" w:rsidP="007C33E6">
      <w:pPr>
        <w:pStyle w:val="22"/>
        <w:framePr w:w="9250" w:h="11993" w:hRule="exact" w:wrap="none" w:vAnchor="page" w:hAnchor="page" w:x="1519" w:y="3072"/>
        <w:jc w:val="both"/>
      </w:pPr>
      <w:bookmarkStart w:id="1" w:name="bookmark2"/>
      <w:r>
        <w:t xml:space="preserve">Инструкции по безопасному использованию </w:t>
      </w:r>
      <w:bookmarkEnd w:id="1"/>
    </w:p>
    <w:p w14:paraId="0808CD58" w14:textId="5E45683A" w:rsidR="00EC4D30" w:rsidRDefault="000C0E37" w:rsidP="007C33E6">
      <w:pPr>
        <w:pStyle w:val="24"/>
        <w:framePr w:w="9250" w:h="11993" w:hRule="exact" w:wrap="none" w:vAnchor="page" w:hAnchor="page" w:x="1519" w:y="3072"/>
        <w:spacing w:after="360" w:line="271" w:lineRule="auto"/>
        <w:ind w:firstLine="180"/>
        <w:jc w:val="both"/>
      </w:pPr>
      <w:r>
        <w:t xml:space="preserve">Оборудование изготовлено в соответствии с общими стандартами безопасного использования, но мы все же напоминаем пользователям о необходимости полностью прочитать инструкцию по эксплуатации перед использованием </w:t>
      </w:r>
      <w:r w:rsidR="00006B4B">
        <w:t>тренажера</w:t>
      </w:r>
      <w:r>
        <w:t>, особенно предупреждение о безопасности, приведенное ниже</w:t>
      </w:r>
    </w:p>
    <w:p w14:paraId="7ABEDD1D" w14:textId="77777777" w:rsidR="002926AA" w:rsidRDefault="000C0E37" w:rsidP="007C33E6">
      <w:pPr>
        <w:pStyle w:val="24"/>
        <w:framePr w:w="9250" w:h="11993" w:hRule="exact" w:wrap="none" w:vAnchor="page" w:hAnchor="page" w:x="1519" w:y="3072"/>
        <w:spacing w:line="420" w:lineRule="auto"/>
        <w:jc w:val="both"/>
      </w:pPr>
      <w:r>
        <w:t>1. Дети и домашние животные должны находиться вдали от изделия в любое время. Не оставляйте изделие без присмотра</w:t>
      </w:r>
      <w:r w:rsidR="002926AA" w:rsidRPr="002926AA">
        <w:t xml:space="preserve">. </w:t>
      </w:r>
      <w:r>
        <w:t>Дети не должны находиться в помещении, в котором расположен тренажер;</w:t>
      </w:r>
    </w:p>
    <w:p w14:paraId="1392CA6A" w14:textId="77777777" w:rsidR="002926AA" w:rsidRDefault="002926AA" w:rsidP="007C33E6">
      <w:pPr>
        <w:pStyle w:val="24"/>
        <w:framePr w:w="9250" w:h="11993" w:hRule="exact" w:wrap="none" w:vAnchor="page" w:hAnchor="page" w:x="1519" w:y="3072"/>
        <w:spacing w:line="420" w:lineRule="auto"/>
        <w:jc w:val="both"/>
      </w:pPr>
      <w:r w:rsidRPr="002926AA">
        <w:t xml:space="preserve">2. </w:t>
      </w:r>
      <w:r w:rsidR="000C0E37">
        <w:t>Тренажером не могут пользоваться несколько людей одновременно.</w:t>
      </w:r>
      <w:bookmarkStart w:id="2" w:name="_GoBack"/>
      <w:bookmarkEnd w:id="2"/>
    </w:p>
    <w:p w14:paraId="5EF83A59" w14:textId="45C9F024" w:rsidR="002926AA" w:rsidRDefault="002926AA" w:rsidP="007C33E6">
      <w:pPr>
        <w:pStyle w:val="24"/>
        <w:framePr w:w="9250" w:h="11993" w:hRule="exact" w:wrap="none" w:vAnchor="page" w:hAnchor="page" w:x="1519" w:y="3072"/>
        <w:spacing w:line="420" w:lineRule="auto"/>
        <w:jc w:val="both"/>
      </w:pPr>
      <w:r w:rsidRPr="002926AA">
        <w:t xml:space="preserve">3. </w:t>
      </w:r>
      <w:r w:rsidR="000C0E37">
        <w:t>Если во время тренировки у пользователя возникла головная боль, тошнота, боль в груди или другие симптомы,</w:t>
      </w:r>
      <w:r w:rsidRPr="002926AA">
        <w:t xml:space="preserve"> </w:t>
      </w:r>
      <w:r w:rsidR="000C0E37">
        <w:t>ему рекомендуется немедленно прекратить тренировку и обратиться к врачу</w:t>
      </w:r>
    </w:p>
    <w:p w14:paraId="357EADDE" w14:textId="77777777" w:rsidR="002926AA" w:rsidRDefault="002926AA" w:rsidP="007C33E6">
      <w:pPr>
        <w:pStyle w:val="24"/>
        <w:framePr w:w="9250" w:h="11993" w:hRule="exact" w:wrap="none" w:vAnchor="page" w:hAnchor="page" w:x="1519" w:y="3072"/>
        <w:spacing w:line="420" w:lineRule="auto"/>
        <w:jc w:val="both"/>
      </w:pPr>
      <w:r w:rsidRPr="002926AA">
        <w:t xml:space="preserve">4. </w:t>
      </w:r>
      <w:r w:rsidR="000C0E37">
        <w:t>Поместите устройство на чистую, ровную поверхность. Не используйте тренажер вблизи воды или на открытом воздухе;</w:t>
      </w:r>
    </w:p>
    <w:p w14:paraId="3D38CF82" w14:textId="1618D459" w:rsidR="00EC4D30" w:rsidRDefault="002926AA" w:rsidP="007C33E6">
      <w:pPr>
        <w:pStyle w:val="24"/>
        <w:framePr w:w="9250" w:h="11993" w:hRule="exact" w:wrap="none" w:vAnchor="page" w:hAnchor="page" w:x="1519" w:y="3072"/>
        <w:spacing w:line="420" w:lineRule="auto"/>
        <w:jc w:val="both"/>
      </w:pPr>
      <w:r w:rsidRPr="002926AA">
        <w:t xml:space="preserve">5. </w:t>
      </w:r>
      <w:r w:rsidR="000C0E37">
        <w:t>Держите руки подальше от всех движущихся частей.</w:t>
      </w:r>
    </w:p>
    <w:p w14:paraId="325BCE12" w14:textId="3E600BD0" w:rsidR="00EC4D30" w:rsidRDefault="002926AA" w:rsidP="007C33E6">
      <w:pPr>
        <w:pStyle w:val="24"/>
        <w:framePr w:w="9250" w:h="11993" w:hRule="exact" w:wrap="none" w:vAnchor="page" w:hAnchor="page" w:x="1519" w:y="3072"/>
        <w:tabs>
          <w:tab w:val="left" w:pos="301"/>
        </w:tabs>
        <w:spacing w:line="420" w:lineRule="auto"/>
        <w:jc w:val="both"/>
      </w:pPr>
      <w:r w:rsidRPr="002926AA">
        <w:rPr>
          <w:color w:val="565452"/>
        </w:rPr>
        <w:t xml:space="preserve">6. </w:t>
      </w:r>
      <w:r w:rsidR="000C0E37">
        <w:rPr>
          <w:color w:val="565452"/>
        </w:rPr>
        <w:t>Во время тренировок надевайте подходящую спортивную одежду. Категорически запрещается носить платья</w:t>
      </w:r>
      <w:r w:rsidRPr="002926AA">
        <w:t xml:space="preserve"> </w:t>
      </w:r>
      <w:r w:rsidR="000C0E37">
        <w:rPr>
          <w:color w:val="565452"/>
        </w:rPr>
        <w:t>и другую свободную одежду, которая может зацепиться за части тренажера.</w:t>
      </w:r>
    </w:p>
    <w:p w14:paraId="06FD4B3B" w14:textId="4D2EF58C" w:rsidR="00EC4D30" w:rsidRPr="002926AA" w:rsidRDefault="000C0E37" w:rsidP="007C33E6">
      <w:pPr>
        <w:pStyle w:val="24"/>
        <w:framePr w:w="9250" w:h="11993" w:hRule="exact" w:wrap="none" w:vAnchor="page" w:hAnchor="page" w:x="1519" w:y="3072"/>
        <w:spacing w:line="420" w:lineRule="auto"/>
        <w:jc w:val="both"/>
      </w:pPr>
      <w:r>
        <w:rPr>
          <w:color w:val="565452"/>
        </w:rPr>
        <w:t>Рекомендуется носить беговые кроссовки или другую спортивную обувь</w:t>
      </w:r>
      <w:r w:rsidR="002926AA" w:rsidRPr="002926AA">
        <w:rPr>
          <w:color w:val="565452"/>
        </w:rPr>
        <w:t>.</w:t>
      </w:r>
    </w:p>
    <w:p w14:paraId="3E3BBCDF" w14:textId="2B91446E" w:rsidR="00EC4D30" w:rsidRDefault="002926AA" w:rsidP="007C33E6">
      <w:pPr>
        <w:pStyle w:val="24"/>
        <w:framePr w:w="9250" w:h="11993" w:hRule="exact" w:wrap="none" w:vAnchor="page" w:hAnchor="page" w:x="1519" w:y="3072"/>
        <w:tabs>
          <w:tab w:val="left" w:pos="310"/>
        </w:tabs>
        <w:spacing w:line="382" w:lineRule="auto"/>
        <w:jc w:val="both"/>
      </w:pPr>
      <w:r w:rsidRPr="002926AA">
        <w:rPr>
          <w:color w:val="565452"/>
        </w:rPr>
        <w:t>7.</w:t>
      </w:r>
      <w:r w:rsidR="000C0E37">
        <w:rPr>
          <w:color w:val="565452"/>
        </w:rPr>
        <w:t xml:space="preserve"> Тренажер следует использовать в соответствии с функциями использования, описанными в</w:t>
      </w:r>
    </w:p>
    <w:p w14:paraId="14C997D2" w14:textId="77777777" w:rsidR="00EC4D30" w:rsidRDefault="000C0E37" w:rsidP="007C33E6">
      <w:pPr>
        <w:pStyle w:val="24"/>
        <w:framePr w:w="9250" w:h="11993" w:hRule="exact" w:wrap="none" w:vAnchor="page" w:hAnchor="page" w:x="1519" w:y="3072"/>
        <w:spacing w:line="420" w:lineRule="auto"/>
        <w:jc w:val="both"/>
      </w:pPr>
      <w:r>
        <w:rPr>
          <w:color w:val="565452"/>
        </w:rPr>
        <w:t>руководстве по эксплуатации. Не используйте другие принадлежности или функции изделия, не</w:t>
      </w:r>
    </w:p>
    <w:p w14:paraId="7AD3701C" w14:textId="77777777" w:rsidR="002926AA" w:rsidRDefault="000C0E37" w:rsidP="007C33E6">
      <w:pPr>
        <w:pStyle w:val="24"/>
        <w:framePr w:w="9250" w:h="11993" w:hRule="exact" w:wrap="none" w:vAnchor="page" w:hAnchor="page" w:x="1519" w:y="3072"/>
        <w:spacing w:line="420" w:lineRule="auto"/>
        <w:jc w:val="both"/>
      </w:pPr>
      <w:r>
        <w:rPr>
          <w:color w:val="565452"/>
        </w:rPr>
        <w:t>рекомендованные производителем, чтобы избежать травм.</w:t>
      </w:r>
    </w:p>
    <w:p w14:paraId="091BCABD" w14:textId="77777777" w:rsidR="002926AA" w:rsidRDefault="002926AA" w:rsidP="007C33E6">
      <w:pPr>
        <w:pStyle w:val="24"/>
        <w:framePr w:w="9250" w:h="11993" w:hRule="exact" w:wrap="none" w:vAnchor="page" w:hAnchor="page" w:x="1519" w:y="3072"/>
        <w:spacing w:line="420" w:lineRule="auto"/>
        <w:jc w:val="both"/>
      </w:pPr>
      <w:r w:rsidRPr="002926AA">
        <w:t xml:space="preserve">8. </w:t>
      </w:r>
      <w:r w:rsidR="000C0E37">
        <w:t>Вокруг изделия не должно быть никаких препятствий или острых предметов;</w:t>
      </w:r>
    </w:p>
    <w:p w14:paraId="2EB130F8" w14:textId="77777777" w:rsidR="002926AA" w:rsidRDefault="002926AA" w:rsidP="007C33E6">
      <w:pPr>
        <w:pStyle w:val="24"/>
        <w:framePr w:w="9250" w:h="11993" w:hRule="exact" w:wrap="none" w:vAnchor="page" w:hAnchor="page" w:x="1519" w:y="3072"/>
        <w:spacing w:line="420" w:lineRule="auto"/>
        <w:jc w:val="both"/>
      </w:pPr>
      <w:r w:rsidRPr="002926AA">
        <w:t xml:space="preserve">9. </w:t>
      </w:r>
      <w:r w:rsidR="000C0E37">
        <w:t>Людям с ограниченными возможностями не разрешается использовать тренажер самостоятельно, без наблюдения специалистов и консультантов по вопросам здоровья;</w:t>
      </w:r>
    </w:p>
    <w:p w14:paraId="7F5002A3" w14:textId="77777777" w:rsidR="002926AA" w:rsidRDefault="002926AA" w:rsidP="007C33E6">
      <w:pPr>
        <w:pStyle w:val="24"/>
        <w:framePr w:w="9250" w:h="11993" w:hRule="exact" w:wrap="none" w:vAnchor="page" w:hAnchor="page" w:x="1519" w:y="3072"/>
        <w:spacing w:line="420" w:lineRule="auto"/>
        <w:jc w:val="both"/>
      </w:pPr>
      <w:r w:rsidRPr="002926AA">
        <w:t xml:space="preserve">10. </w:t>
      </w:r>
      <w:r w:rsidR="000C0E37">
        <w:t>Перед каждой тренировкой следует выполнять соответствующие упражнения на разминку и растяжку;</w:t>
      </w:r>
    </w:p>
    <w:p w14:paraId="3DA97520" w14:textId="42E2ACB8" w:rsidR="00EC4D30" w:rsidRDefault="002926AA" w:rsidP="007C33E6">
      <w:pPr>
        <w:pStyle w:val="24"/>
        <w:framePr w:w="9250" w:h="11993" w:hRule="exact" w:wrap="none" w:vAnchor="page" w:hAnchor="page" w:x="1519" w:y="3072"/>
        <w:spacing w:line="420" w:lineRule="auto"/>
        <w:jc w:val="both"/>
      </w:pPr>
      <w:r w:rsidRPr="002926AA">
        <w:t xml:space="preserve">11. </w:t>
      </w:r>
      <w:r w:rsidR="000C0E37">
        <w:t>Выберите подходящее сопротивление для тренировки в соответствии с вашей физической подготовкой. Рекомендуется использовать постепенное увеличение нагрузки;</w:t>
      </w:r>
    </w:p>
    <w:p w14:paraId="28FF1BE7" w14:textId="74A081AF" w:rsidR="00EC4D30" w:rsidRDefault="000C0E37" w:rsidP="007C33E6">
      <w:pPr>
        <w:pStyle w:val="24"/>
        <w:framePr w:w="9250" w:h="11993" w:hRule="exact" w:wrap="none" w:vAnchor="page" w:hAnchor="page" w:x="1519" w:y="3072"/>
        <w:numPr>
          <w:ilvl w:val="0"/>
          <w:numId w:val="23"/>
        </w:numPr>
        <w:tabs>
          <w:tab w:val="left" w:pos="406"/>
        </w:tabs>
        <w:spacing w:line="420" w:lineRule="auto"/>
        <w:jc w:val="both"/>
      </w:pPr>
      <w:r>
        <w:t>Не используйте тренажер при неполном выполнении функций изделия;</w:t>
      </w:r>
    </w:p>
    <w:p w14:paraId="5DDE2723" w14:textId="0D08EAB6" w:rsidR="00EC4D30" w:rsidRDefault="000C0E37" w:rsidP="007C33E6">
      <w:pPr>
        <w:pStyle w:val="24"/>
        <w:framePr w:w="9250" w:h="11993" w:hRule="exact" w:wrap="none" w:vAnchor="page" w:hAnchor="page" w:x="1519" w:y="3072"/>
        <w:spacing w:line="420" w:lineRule="auto"/>
        <w:jc w:val="both"/>
      </w:pPr>
      <w:r>
        <w:t>13.</w:t>
      </w:r>
      <w:r w:rsidR="002926AA" w:rsidRPr="002926AA">
        <w:t xml:space="preserve"> </w:t>
      </w:r>
      <w:r>
        <w:t>Во время обучения рекомендуется наблюдение профессионалов.</w:t>
      </w:r>
    </w:p>
    <w:p w14:paraId="2E9048BA" w14:textId="07C84050" w:rsidR="00EC4D30" w:rsidRPr="002926AA" w:rsidRDefault="000C0E37" w:rsidP="007C33E6">
      <w:pPr>
        <w:pStyle w:val="24"/>
        <w:framePr w:w="9250" w:h="11993" w:hRule="exact" w:wrap="none" w:vAnchor="page" w:hAnchor="page" w:x="1519" w:y="3072"/>
        <w:spacing w:line="240" w:lineRule="auto"/>
        <w:jc w:val="both"/>
      </w:pPr>
      <w:r w:rsidRPr="002926AA">
        <w:t>14.</w:t>
      </w:r>
      <w:r w:rsidR="002926AA" w:rsidRPr="002926AA">
        <w:t xml:space="preserve"> </w:t>
      </w:r>
      <w:r w:rsidRPr="002926AA">
        <w:t>Стандарт исполнения: GB17498.7-2008 Класс: H.</w:t>
      </w:r>
    </w:p>
    <w:p w14:paraId="7042C755" w14:textId="77777777" w:rsidR="00EC4D30" w:rsidRDefault="000C0E37">
      <w:pPr>
        <w:pStyle w:val="a6"/>
        <w:framePr w:wrap="none" w:vAnchor="page" w:hAnchor="page" w:x="5657" w:y="15327"/>
      </w:pPr>
      <w:r>
        <w:t xml:space="preserve">2 </w:t>
      </w:r>
      <w:r>
        <w:rPr>
          <w:b w:val="0"/>
        </w:rPr>
        <w:t xml:space="preserve">/ </w:t>
      </w:r>
      <w:r>
        <w:t>13</w:t>
      </w:r>
    </w:p>
    <w:p w14:paraId="4CE5F7D2" w14:textId="77777777" w:rsidR="00EC4D30" w:rsidRDefault="00EC4D30">
      <w:pPr>
        <w:spacing w:line="1" w:lineRule="exact"/>
        <w:sectPr w:rsidR="00EC4D30">
          <w:pgSz w:w="12240" w:h="16834"/>
          <w:pgMar w:top="360" w:right="360" w:bottom="360" w:left="360" w:header="0" w:footer="3" w:gutter="0"/>
          <w:cols w:space="720"/>
          <w:noEndnote/>
          <w:docGrid w:linePitch="360"/>
        </w:sectPr>
      </w:pPr>
    </w:p>
    <w:p w14:paraId="2D611B84" w14:textId="77777777" w:rsidR="00EC4D30" w:rsidRDefault="00EC4D30">
      <w:pPr>
        <w:spacing w:line="1" w:lineRule="exact"/>
      </w:pPr>
    </w:p>
    <w:p w14:paraId="016963D5" w14:textId="77777777" w:rsidR="00EC4D30" w:rsidRDefault="000C0E37" w:rsidP="007C33E6">
      <w:pPr>
        <w:pStyle w:val="22"/>
        <w:framePr w:w="9197" w:h="1637" w:hRule="exact" w:wrap="none" w:vAnchor="page" w:hAnchor="page" w:x="1546" w:y="3072"/>
        <w:spacing w:after="260"/>
        <w:jc w:val="both"/>
      </w:pPr>
      <w:bookmarkStart w:id="3" w:name="bookmark4"/>
      <w:r>
        <w:t>Текущее обслуживание</w:t>
      </w:r>
      <w:bookmarkEnd w:id="3"/>
    </w:p>
    <w:p w14:paraId="4327A3CB" w14:textId="77777777" w:rsidR="00EC4D30" w:rsidRDefault="000C0E37" w:rsidP="007C33E6">
      <w:pPr>
        <w:pStyle w:val="24"/>
        <w:framePr w:w="9197" w:h="1637" w:hRule="exact" w:wrap="none" w:vAnchor="page" w:hAnchor="page" w:x="1546" w:y="3072"/>
        <w:numPr>
          <w:ilvl w:val="0"/>
          <w:numId w:val="3"/>
        </w:numPr>
        <w:tabs>
          <w:tab w:val="left" w:pos="322"/>
        </w:tabs>
        <w:spacing w:line="240" w:lineRule="auto"/>
        <w:jc w:val="both"/>
      </w:pPr>
      <w:r>
        <w:t>Регулярно смазывайте движущиеся части</w:t>
      </w:r>
    </w:p>
    <w:p w14:paraId="62C36C2D" w14:textId="77777777" w:rsidR="00EC4D30" w:rsidRDefault="000C0E37" w:rsidP="007C33E6">
      <w:pPr>
        <w:pStyle w:val="24"/>
        <w:framePr w:w="9197" w:h="1637" w:hRule="exact" w:wrap="none" w:vAnchor="page" w:hAnchor="page" w:x="1546" w:y="3072"/>
        <w:numPr>
          <w:ilvl w:val="0"/>
          <w:numId w:val="3"/>
        </w:numPr>
        <w:tabs>
          <w:tab w:val="left" w:pos="358"/>
        </w:tabs>
        <w:spacing w:line="218" w:lineRule="auto"/>
        <w:jc w:val="both"/>
      </w:pPr>
      <w:r>
        <w:t>Осмотрите и затяните все детали изделия перед его использованием</w:t>
      </w:r>
    </w:p>
    <w:p w14:paraId="7E19DFF2" w14:textId="17EA9DD6" w:rsidR="00EC4D30" w:rsidRDefault="000C0E37" w:rsidP="007C33E6">
      <w:pPr>
        <w:pStyle w:val="24"/>
        <w:framePr w:w="9197" w:h="1637" w:hRule="exact" w:wrap="none" w:vAnchor="page" w:hAnchor="page" w:x="1546" w:y="3072"/>
        <w:numPr>
          <w:ilvl w:val="0"/>
          <w:numId w:val="3"/>
        </w:numPr>
        <w:tabs>
          <w:tab w:val="left" w:pos="339"/>
        </w:tabs>
        <w:spacing w:line="240" w:lineRule="auto"/>
        <w:ind w:left="360" w:hanging="360"/>
        <w:jc w:val="both"/>
      </w:pPr>
      <w:r>
        <w:t>Протрите тренажер влажным полотенцем с мягким моющим средством. Не используйте агрессивные химикаты или растворители для очистки тренажера.</w:t>
      </w:r>
    </w:p>
    <w:p w14:paraId="41B152CE" w14:textId="411351B9" w:rsidR="00EC4D30" w:rsidRDefault="000C0E37" w:rsidP="007C33E6">
      <w:pPr>
        <w:pStyle w:val="24"/>
        <w:framePr w:w="9197" w:h="2271" w:hRule="exact" w:wrap="none" w:vAnchor="page" w:hAnchor="page" w:x="1546" w:y="5458"/>
        <w:spacing w:after="260" w:line="259" w:lineRule="auto"/>
        <w:jc w:val="both"/>
      </w:pPr>
      <w:r>
        <w:rPr>
          <w:color w:val="565452"/>
        </w:rPr>
        <w:t xml:space="preserve">Внимание: </w:t>
      </w:r>
      <w:r w:rsidR="002926AA">
        <w:rPr>
          <w:color w:val="565452"/>
        </w:rPr>
        <w:t>п</w:t>
      </w:r>
      <w:r>
        <w:rPr>
          <w:color w:val="565452"/>
        </w:rPr>
        <w:t>еред началом любых тренировок, людям с проблемами здоровья, а также пользователям старше 35 лет рекомендуется проконсультироваться с лечащим врачом и внимательно прочесть данное руководство перед использованием. Производитель не несет ответственности за травмы и материальный ущерб.</w:t>
      </w:r>
    </w:p>
    <w:p w14:paraId="4AC28778" w14:textId="77777777" w:rsidR="00EC4D30" w:rsidRDefault="000C0E37" w:rsidP="007C33E6">
      <w:pPr>
        <w:pStyle w:val="24"/>
        <w:framePr w:w="9197" w:h="2271" w:hRule="exact" w:wrap="none" w:vAnchor="page" w:hAnchor="page" w:x="1546" w:y="5458"/>
        <w:spacing w:line="259" w:lineRule="auto"/>
        <w:jc w:val="both"/>
      </w:pPr>
      <w:r>
        <w:rPr>
          <w:color w:val="423F3D"/>
        </w:rPr>
        <w:t>Храните данное руководство в надежном месте</w:t>
      </w:r>
    </w:p>
    <w:p w14:paraId="23D3F03F" w14:textId="77777777" w:rsidR="00EC4D30" w:rsidRDefault="000C0E37">
      <w:pPr>
        <w:pStyle w:val="a6"/>
        <w:framePr w:wrap="none" w:vAnchor="page" w:hAnchor="page" w:x="5511" w:y="15168"/>
      </w:pPr>
      <w:r>
        <w:t xml:space="preserve">3 </w:t>
      </w:r>
      <w:r>
        <w:rPr>
          <w:b w:val="0"/>
        </w:rPr>
        <w:t xml:space="preserve">/ </w:t>
      </w:r>
      <w:r>
        <w:t>13</w:t>
      </w:r>
    </w:p>
    <w:p w14:paraId="14B458B6" w14:textId="77777777" w:rsidR="00EC4D30" w:rsidRDefault="00EC4D30">
      <w:pPr>
        <w:spacing w:line="1" w:lineRule="exact"/>
        <w:sectPr w:rsidR="00EC4D30">
          <w:pgSz w:w="12240" w:h="16834"/>
          <w:pgMar w:top="360" w:right="360" w:bottom="360" w:left="360" w:header="0" w:footer="3" w:gutter="0"/>
          <w:cols w:space="720"/>
          <w:noEndnote/>
          <w:docGrid w:linePitch="360"/>
        </w:sectPr>
      </w:pPr>
    </w:p>
    <w:p w14:paraId="65BBFDF4" w14:textId="77777777" w:rsidR="00EC4D30" w:rsidRDefault="00EC4D30">
      <w:pPr>
        <w:spacing w:line="1" w:lineRule="exact"/>
      </w:pPr>
    </w:p>
    <w:p w14:paraId="780A708C" w14:textId="77777777" w:rsidR="00EC4D30" w:rsidRDefault="000C0E37">
      <w:pPr>
        <w:pStyle w:val="22"/>
        <w:framePr w:wrap="none" w:vAnchor="page" w:hAnchor="page" w:x="1546" w:y="3572"/>
        <w:spacing w:after="0"/>
        <w:ind w:left="1100"/>
      </w:pPr>
      <w:bookmarkStart w:id="4" w:name="bookmark6"/>
      <w:r>
        <w:rPr>
          <w:color w:val="423D3B"/>
        </w:rPr>
        <w:t>Упаковочный лист</w:t>
      </w:r>
      <w:bookmarkEnd w:id="4"/>
    </w:p>
    <w:p w14:paraId="438CB52D" w14:textId="77777777" w:rsidR="00EC4D30" w:rsidRDefault="000C0E37">
      <w:pPr>
        <w:framePr w:wrap="none" w:vAnchor="page" w:hAnchor="page" w:x="2650" w:y="4234"/>
        <w:rPr>
          <w:sz w:val="2"/>
          <w:szCs w:val="2"/>
        </w:rPr>
      </w:pPr>
      <w:r>
        <w:rPr>
          <w:noProof/>
          <w:lang w:eastAsia="ru-RU" w:bidi="ar-SA"/>
        </w:rPr>
        <w:drawing>
          <wp:inline distT="0" distB="0" distL="0" distR="0" wp14:anchorId="2EB7BE16" wp14:editId="5A041BA5">
            <wp:extent cx="4864735" cy="505650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4864735" cy="5056505"/>
                    </a:xfrm>
                    <a:prstGeom prst="rect">
                      <a:avLst/>
                    </a:prstGeom>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2131"/>
        <w:gridCol w:w="2131"/>
        <w:gridCol w:w="2131"/>
        <w:gridCol w:w="2136"/>
      </w:tblGrid>
      <w:tr w:rsidR="00EC4D30" w14:paraId="444509ED" w14:textId="77777777">
        <w:trPr>
          <w:trHeight w:hRule="exact" w:val="245"/>
        </w:trPr>
        <w:tc>
          <w:tcPr>
            <w:tcW w:w="2131" w:type="dxa"/>
            <w:tcBorders>
              <w:top w:val="single" w:sz="4" w:space="0" w:color="auto"/>
              <w:left w:val="single" w:sz="4" w:space="0" w:color="auto"/>
            </w:tcBorders>
            <w:shd w:val="clear" w:color="auto" w:fill="auto"/>
            <w:vAlign w:val="bottom"/>
          </w:tcPr>
          <w:p w14:paraId="080F652E" w14:textId="77777777" w:rsidR="00EC4D30" w:rsidRDefault="000C0E37">
            <w:pPr>
              <w:pStyle w:val="a8"/>
              <w:framePr w:w="8530" w:h="1210" w:wrap="none" w:vAnchor="page" w:hAnchor="page" w:x="1546" w:y="12864"/>
              <w:spacing w:after="0"/>
              <w:rPr>
                <w:sz w:val="20"/>
                <w:szCs w:val="20"/>
              </w:rPr>
            </w:pPr>
            <w:r>
              <w:rPr>
                <w:sz w:val="20"/>
              </w:rPr>
              <w:t>Серийный номер</w:t>
            </w:r>
          </w:p>
        </w:tc>
        <w:tc>
          <w:tcPr>
            <w:tcW w:w="2131" w:type="dxa"/>
            <w:tcBorders>
              <w:top w:val="single" w:sz="4" w:space="0" w:color="auto"/>
              <w:left w:val="single" w:sz="4" w:space="0" w:color="auto"/>
            </w:tcBorders>
            <w:shd w:val="clear" w:color="auto" w:fill="auto"/>
            <w:vAlign w:val="bottom"/>
          </w:tcPr>
          <w:p w14:paraId="51A9436B" w14:textId="77777777" w:rsidR="00EC4D30" w:rsidRDefault="000C0E37">
            <w:pPr>
              <w:pStyle w:val="a8"/>
              <w:framePr w:w="8530" w:h="1210" w:wrap="none" w:vAnchor="page" w:hAnchor="page" w:x="1546" w:y="12864"/>
              <w:spacing w:after="0"/>
              <w:rPr>
                <w:sz w:val="20"/>
                <w:szCs w:val="20"/>
              </w:rPr>
            </w:pPr>
            <w:r>
              <w:rPr>
                <w:sz w:val="20"/>
              </w:rPr>
              <w:t>Название</w:t>
            </w:r>
          </w:p>
        </w:tc>
        <w:tc>
          <w:tcPr>
            <w:tcW w:w="2131" w:type="dxa"/>
            <w:tcBorders>
              <w:top w:val="single" w:sz="4" w:space="0" w:color="auto"/>
              <w:left w:val="single" w:sz="4" w:space="0" w:color="auto"/>
            </w:tcBorders>
            <w:shd w:val="clear" w:color="auto" w:fill="auto"/>
            <w:vAlign w:val="bottom"/>
          </w:tcPr>
          <w:p w14:paraId="658C3211" w14:textId="77777777" w:rsidR="00EC4D30" w:rsidRDefault="000C0E37">
            <w:pPr>
              <w:pStyle w:val="a8"/>
              <w:framePr w:w="8530" w:h="1210" w:wrap="none" w:vAnchor="page" w:hAnchor="page" w:x="1546" w:y="12864"/>
              <w:spacing w:after="0"/>
              <w:rPr>
                <w:sz w:val="20"/>
                <w:szCs w:val="20"/>
              </w:rPr>
            </w:pPr>
            <w:r>
              <w:rPr>
                <w:sz w:val="20"/>
              </w:rPr>
              <w:t>Серийный номер</w:t>
            </w:r>
          </w:p>
        </w:tc>
        <w:tc>
          <w:tcPr>
            <w:tcW w:w="2136" w:type="dxa"/>
            <w:tcBorders>
              <w:top w:val="single" w:sz="4" w:space="0" w:color="auto"/>
              <w:left w:val="single" w:sz="4" w:space="0" w:color="auto"/>
              <w:right w:val="single" w:sz="4" w:space="0" w:color="auto"/>
            </w:tcBorders>
            <w:shd w:val="clear" w:color="auto" w:fill="auto"/>
            <w:vAlign w:val="bottom"/>
          </w:tcPr>
          <w:p w14:paraId="4E6999FB" w14:textId="77777777" w:rsidR="00EC4D30" w:rsidRDefault="000C0E37">
            <w:pPr>
              <w:pStyle w:val="a8"/>
              <w:framePr w:w="8530" w:h="1210" w:wrap="none" w:vAnchor="page" w:hAnchor="page" w:x="1546" w:y="12864"/>
              <w:spacing w:after="0"/>
              <w:rPr>
                <w:sz w:val="20"/>
                <w:szCs w:val="20"/>
              </w:rPr>
            </w:pPr>
            <w:r>
              <w:rPr>
                <w:sz w:val="20"/>
              </w:rPr>
              <w:t>Название</w:t>
            </w:r>
          </w:p>
        </w:tc>
      </w:tr>
      <w:tr w:rsidR="00EC4D30" w14:paraId="0D012D42" w14:textId="77777777">
        <w:trPr>
          <w:trHeight w:hRule="exact" w:val="240"/>
        </w:trPr>
        <w:tc>
          <w:tcPr>
            <w:tcW w:w="2131" w:type="dxa"/>
            <w:tcBorders>
              <w:top w:val="single" w:sz="4" w:space="0" w:color="auto"/>
              <w:left w:val="single" w:sz="4" w:space="0" w:color="auto"/>
            </w:tcBorders>
            <w:shd w:val="clear" w:color="auto" w:fill="auto"/>
            <w:vAlign w:val="bottom"/>
          </w:tcPr>
          <w:p w14:paraId="279A9779" w14:textId="77777777" w:rsidR="00EC4D30" w:rsidRDefault="000C0E37">
            <w:pPr>
              <w:pStyle w:val="a8"/>
              <w:framePr w:w="8530" w:h="1210" w:wrap="none" w:vAnchor="page" w:hAnchor="page" w:x="1546" w:y="12864"/>
              <w:spacing w:after="0"/>
              <w:rPr>
                <w:sz w:val="20"/>
                <w:szCs w:val="20"/>
              </w:rPr>
            </w:pPr>
            <w:r>
              <w:rPr>
                <w:sz w:val="20"/>
              </w:rPr>
              <w:t>1</w:t>
            </w:r>
          </w:p>
        </w:tc>
        <w:tc>
          <w:tcPr>
            <w:tcW w:w="2131" w:type="dxa"/>
            <w:tcBorders>
              <w:top w:val="single" w:sz="4" w:space="0" w:color="auto"/>
              <w:left w:val="single" w:sz="4" w:space="0" w:color="auto"/>
            </w:tcBorders>
            <w:shd w:val="clear" w:color="auto" w:fill="auto"/>
            <w:vAlign w:val="bottom"/>
          </w:tcPr>
          <w:p w14:paraId="70B1D6A5" w14:textId="1B08B8BD" w:rsidR="00EC4D30" w:rsidRDefault="002926AA">
            <w:pPr>
              <w:pStyle w:val="a8"/>
              <w:framePr w:w="8530" w:h="1210" w:wrap="none" w:vAnchor="page" w:hAnchor="page" w:x="1546" w:y="12864"/>
              <w:spacing w:after="0"/>
              <w:rPr>
                <w:sz w:val="20"/>
                <w:szCs w:val="20"/>
              </w:rPr>
            </w:pPr>
            <w:r>
              <w:rPr>
                <w:sz w:val="20"/>
              </w:rPr>
              <w:t>Корпус в сборе</w:t>
            </w:r>
          </w:p>
        </w:tc>
        <w:tc>
          <w:tcPr>
            <w:tcW w:w="2131" w:type="dxa"/>
            <w:tcBorders>
              <w:top w:val="single" w:sz="4" w:space="0" w:color="auto"/>
              <w:left w:val="single" w:sz="4" w:space="0" w:color="auto"/>
            </w:tcBorders>
            <w:shd w:val="clear" w:color="auto" w:fill="auto"/>
            <w:vAlign w:val="bottom"/>
          </w:tcPr>
          <w:p w14:paraId="7184620A" w14:textId="77777777" w:rsidR="00EC4D30" w:rsidRDefault="000C0E37">
            <w:pPr>
              <w:pStyle w:val="a8"/>
              <w:framePr w:w="8530" w:h="1210" w:wrap="none" w:vAnchor="page" w:hAnchor="page" w:x="1546" w:y="12864"/>
              <w:spacing w:after="0"/>
              <w:rPr>
                <w:sz w:val="20"/>
                <w:szCs w:val="20"/>
              </w:rPr>
            </w:pPr>
            <w:r>
              <w:rPr>
                <w:sz w:val="20"/>
              </w:rPr>
              <w:t>5</w:t>
            </w:r>
          </w:p>
        </w:tc>
        <w:tc>
          <w:tcPr>
            <w:tcW w:w="2136" w:type="dxa"/>
            <w:tcBorders>
              <w:top w:val="single" w:sz="4" w:space="0" w:color="auto"/>
              <w:left w:val="single" w:sz="4" w:space="0" w:color="auto"/>
              <w:right w:val="single" w:sz="4" w:space="0" w:color="auto"/>
            </w:tcBorders>
            <w:shd w:val="clear" w:color="auto" w:fill="auto"/>
            <w:vAlign w:val="bottom"/>
          </w:tcPr>
          <w:p w14:paraId="7EB1FB43" w14:textId="2598A367" w:rsidR="00EC4D30" w:rsidRDefault="002926AA">
            <w:pPr>
              <w:pStyle w:val="a8"/>
              <w:framePr w:w="8530" w:h="1210" w:wrap="none" w:vAnchor="page" w:hAnchor="page" w:x="1546" w:y="12864"/>
              <w:spacing w:after="0"/>
              <w:rPr>
                <w:sz w:val="20"/>
                <w:szCs w:val="20"/>
              </w:rPr>
            </w:pPr>
            <w:r>
              <w:rPr>
                <w:sz w:val="20"/>
              </w:rPr>
              <w:t>С</w:t>
            </w:r>
            <w:r w:rsidR="000C0E37">
              <w:rPr>
                <w:sz w:val="20"/>
              </w:rPr>
              <w:t>тойк</w:t>
            </w:r>
            <w:r>
              <w:rPr>
                <w:sz w:val="20"/>
              </w:rPr>
              <w:t>а в сборе</w:t>
            </w:r>
          </w:p>
        </w:tc>
      </w:tr>
      <w:tr w:rsidR="00EC4D30" w14:paraId="5C15D55B" w14:textId="77777777">
        <w:trPr>
          <w:trHeight w:hRule="exact" w:val="240"/>
        </w:trPr>
        <w:tc>
          <w:tcPr>
            <w:tcW w:w="2131" w:type="dxa"/>
            <w:tcBorders>
              <w:top w:val="single" w:sz="4" w:space="0" w:color="auto"/>
              <w:left w:val="single" w:sz="4" w:space="0" w:color="auto"/>
            </w:tcBorders>
            <w:shd w:val="clear" w:color="auto" w:fill="auto"/>
            <w:vAlign w:val="bottom"/>
          </w:tcPr>
          <w:p w14:paraId="0131F075" w14:textId="77777777" w:rsidR="00EC4D30" w:rsidRDefault="000C0E37">
            <w:pPr>
              <w:pStyle w:val="a8"/>
              <w:framePr w:w="8530" w:h="1210" w:wrap="none" w:vAnchor="page" w:hAnchor="page" w:x="1546" w:y="12864"/>
              <w:spacing w:after="0"/>
              <w:rPr>
                <w:sz w:val="20"/>
                <w:szCs w:val="20"/>
              </w:rPr>
            </w:pPr>
            <w:r>
              <w:rPr>
                <w:sz w:val="20"/>
              </w:rPr>
              <w:t>2</w:t>
            </w:r>
          </w:p>
        </w:tc>
        <w:tc>
          <w:tcPr>
            <w:tcW w:w="2131" w:type="dxa"/>
            <w:tcBorders>
              <w:top w:val="single" w:sz="4" w:space="0" w:color="auto"/>
              <w:left w:val="single" w:sz="4" w:space="0" w:color="auto"/>
            </w:tcBorders>
            <w:shd w:val="clear" w:color="auto" w:fill="auto"/>
            <w:vAlign w:val="bottom"/>
          </w:tcPr>
          <w:p w14:paraId="73E263CF" w14:textId="77777777" w:rsidR="00EC4D30" w:rsidRDefault="000C0E37">
            <w:pPr>
              <w:pStyle w:val="a8"/>
              <w:framePr w:w="8530" w:h="1210" w:wrap="none" w:vAnchor="page" w:hAnchor="page" w:x="1546" w:y="12864"/>
              <w:spacing w:after="0"/>
              <w:rPr>
                <w:sz w:val="20"/>
                <w:szCs w:val="20"/>
              </w:rPr>
            </w:pPr>
            <w:r>
              <w:rPr>
                <w:sz w:val="20"/>
              </w:rPr>
              <w:t>Педаль</w:t>
            </w:r>
          </w:p>
        </w:tc>
        <w:tc>
          <w:tcPr>
            <w:tcW w:w="2131" w:type="dxa"/>
            <w:tcBorders>
              <w:top w:val="single" w:sz="4" w:space="0" w:color="auto"/>
              <w:left w:val="single" w:sz="4" w:space="0" w:color="auto"/>
            </w:tcBorders>
            <w:shd w:val="clear" w:color="auto" w:fill="auto"/>
            <w:vAlign w:val="bottom"/>
          </w:tcPr>
          <w:p w14:paraId="4F1BFBF4" w14:textId="77777777" w:rsidR="00EC4D30" w:rsidRDefault="000C0E37">
            <w:pPr>
              <w:pStyle w:val="a8"/>
              <w:framePr w:w="8530" w:h="1210" w:wrap="none" w:vAnchor="page" w:hAnchor="page" w:x="1546" w:y="12864"/>
              <w:spacing w:after="0"/>
              <w:rPr>
                <w:sz w:val="20"/>
                <w:szCs w:val="20"/>
              </w:rPr>
            </w:pPr>
            <w:r>
              <w:rPr>
                <w:sz w:val="20"/>
              </w:rPr>
              <w:t>6</w:t>
            </w:r>
          </w:p>
        </w:tc>
        <w:tc>
          <w:tcPr>
            <w:tcW w:w="2136" w:type="dxa"/>
            <w:tcBorders>
              <w:top w:val="single" w:sz="4" w:space="0" w:color="auto"/>
              <w:left w:val="single" w:sz="4" w:space="0" w:color="auto"/>
              <w:right w:val="single" w:sz="4" w:space="0" w:color="auto"/>
            </w:tcBorders>
            <w:shd w:val="clear" w:color="auto" w:fill="auto"/>
            <w:vAlign w:val="bottom"/>
          </w:tcPr>
          <w:p w14:paraId="7F9D997A" w14:textId="77777777" w:rsidR="00EC4D30" w:rsidRDefault="000C0E37">
            <w:pPr>
              <w:pStyle w:val="a8"/>
              <w:framePr w:w="8530" w:h="1210" w:wrap="none" w:vAnchor="page" w:hAnchor="page" w:x="1546" w:y="12864"/>
              <w:spacing w:after="0"/>
              <w:rPr>
                <w:sz w:val="20"/>
                <w:szCs w:val="20"/>
              </w:rPr>
            </w:pPr>
            <w:r>
              <w:rPr>
                <w:sz w:val="20"/>
              </w:rPr>
              <w:t>Цифровой дисплей</w:t>
            </w:r>
          </w:p>
        </w:tc>
      </w:tr>
      <w:tr w:rsidR="00EC4D30" w14:paraId="7D13A3FE" w14:textId="77777777">
        <w:trPr>
          <w:trHeight w:hRule="exact" w:val="240"/>
        </w:trPr>
        <w:tc>
          <w:tcPr>
            <w:tcW w:w="2131" w:type="dxa"/>
            <w:tcBorders>
              <w:top w:val="single" w:sz="4" w:space="0" w:color="auto"/>
              <w:left w:val="single" w:sz="4" w:space="0" w:color="auto"/>
            </w:tcBorders>
            <w:shd w:val="clear" w:color="auto" w:fill="auto"/>
            <w:vAlign w:val="bottom"/>
          </w:tcPr>
          <w:p w14:paraId="4CA6DD99" w14:textId="77777777" w:rsidR="00EC4D30" w:rsidRDefault="000C0E37">
            <w:pPr>
              <w:pStyle w:val="a8"/>
              <w:framePr w:w="8530" w:h="1210" w:wrap="none" w:vAnchor="page" w:hAnchor="page" w:x="1546" w:y="12864"/>
              <w:spacing w:after="0"/>
              <w:rPr>
                <w:sz w:val="20"/>
                <w:szCs w:val="20"/>
              </w:rPr>
            </w:pPr>
            <w:r>
              <w:rPr>
                <w:sz w:val="20"/>
              </w:rPr>
              <w:t>3</w:t>
            </w:r>
          </w:p>
        </w:tc>
        <w:tc>
          <w:tcPr>
            <w:tcW w:w="2131" w:type="dxa"/>
            <w:tcBorders>
              <w:top w:val="single" w:sz="4" w:space="0" w:color="auto"/>
              <w:left w:val="single" w:sz="4" w:space="0" w:color="auto"/>
            </w:tcBorders>
            <w:shd w:val="clear" w:color="auto" w:fill="auto"/>
            <w:vAlign w:val="bottom"/>
          </w:tcPr>
          <w:p w14:paraId="389012BF" w14:textId="77777777" w:rsidR="00EC4D30" w:rsidRDefault="000C0E37">
            <w:pPr>
              <w:pStyle w:val="a8"/>
              <w:framePr w:w="8530" w:h="1210" w:wrap="none" w:vAnchor="page" w:hAnchor="page" w:x="1546" w:y="12864"/>
              <w:spacing w:after="0"/>
              <w:rPr>
                <w:sz w:val="20"/>
                <w:szCs w:val="20"/>
              </w:rPr>
            </w:pPr>
            <w:r>
              <w:rPr>
                <w:sz w:val="20"/>
              </w:rPr>
              <w:t>Сборка стойки сиденья</w:t>
            </w:r>
          </w:p>
        </w:tc>
        <w:tc>
          <w:tcPr>
            <w:tcW w:w="2131" w:type="dxa"/>
            <w:tcBorders>
              <w:top w:val="single" w:sz="4" w:space="0" w:color="auto"/>
              <w:left w:val="single" w:sz="4" w:space="0" w:color="auto"/>
            </w:tcBorders>
            <w:shd w:val="clear" w:color="auto" w:fill="auto"/>
            <w:vAlign w:val="bottom"/>
          </w:tcPr>
          <w:p w14:paraId="0A2BECE7" w14:textId="77777777" w:rsidR="00EC4D30" w:rsidRDefault="000C0E37">
            <w:pPr>
              <w:pStyle w:val="a8"/>
              <w:framePr w:w="8530" w:h="1210" w:wrap="none" w:vAnchor="page" w:hAnchor="page" w:x="1546" w:y="12864"/>
              <w:spacing w:after="0"/>
              <w:rPr>
                <w:sz w:val="20"/>
                <w:szCs w:val="20"/>
              </w:rPr>
            </w:pPr>
            <w:r>
              <w:rPr>
                <w:sz w:val="20"/>
              </w:rPr>
              <w:t>7</w:t>
            </w:r>
          </w:p>
        </w:tc>
        <w:tc>
          <w:tcPr>
            <w:tcW w:w="2136" w:type="dxa"/>
            <w:tcBorders>
              <w:top w:val="single" w:sz="4" w:space="0" w:color="auto"/>
              <w:left w:val="single" w:sz="4" w:space="0" w:color="auto"/>
              <w:right w:val="single" w:sz="4" w:space="0" w:color="auto"/>
            </w:tcBorders>
            <w:shd w:val="clear" w:color="auto" w:fill="auto"/>
            <w:vAlign w:val="bottom"/>
          </w:tcPr>
          <w:p w14:paraId="522C0048" w14:textId="77777777" w:rsidR="00EC4D30" w:rsidRDefault="000C0E37">
            <w:pPr>
              <w:pStyle w:val="a8"/>
              <w:framePr w:w="8530" w:h="1210" w:wrap="none" w:vAnchor="page" w:hAnchor="page" w:x="1546" w:y="12864"/>
              <w:spacing w:after="0"/>
              <w:rPr>
                <w:sz w:val="20"/>
                <w:szCs w:val="20"/>
              </w:rPr>
            </w:pPr>
            <w:r>
              <w:rPr>
                <w:sz w:val="20"/>
              </w:rPr>
              <w:t>Задняя нижняя трубка</w:t>
            </w:r>
          </w:p>
        </w:tc>
      </w:tr>
      <w:tr w:rsidR="00EC4D30" w14:paraId="402B1660" w14:textId="77777777">
        <w:trPr>
          <w:trHeight w:hRule="exact" w:val="245"/>
        </w:trPr>
        <w:tc>
          <w:tcPr>
            <w:tcW w:w="2131" w:type="dxa"/>
            <w:tcBorders>
              <w:top w:val="single" w:sz="4" w:space="0" w:color="auto"/>
              <w:left w:val="single" w:sz="4" w:space="0" w:color="auto"/>
              <w:bottom w:val="single" w:sz="4" w:space="0" w:color="auto"/>
            </w:tcBorders>
            <w:shd w:val="clear" w:color="auto" w:fill="auto"/>
            <w:vAlign w:val="bottom"/>
          </w:tcPr>
          <w:p w14:paraId="75873F4E" w14:textId="77777777" w:rsidR="00EC4D30" w:rsidRDefault="000C0E37">
            <w:pPr>
              <w:pStyle w:val="a8"/>
              <w:framePr w:w="8530" w:h="1210" w:wrap="none" w:vAnchor="page" w:hAnchor="page" w:x="1546" w:y="12864"/>
              <w:spacing w:after="0"/>
              <w:rPr>
                <w:sz w:val="20"/>
                <w:szCs w:val="20"/>
              </w:rPr>
            </w:pPr>
            <w:r>
              <w:rPr>
                <w:sz w:val="20"/>
              </w:rPr>
              <w:t>4</w:t>
            </w:r>
          </w:p>
        </w:tc>
        <w:tc>
          <w:tcPr>
            <w:tcW w:w="2131" w:type="dxa"/>
            <w:tcBorders>
              <w:top w:val="single" w:sz="4" w:space="0" w:color="auto"/>
              <w:left w:val="single" w:sz="4" w:space="0" w:color="auto"/>
              <w:bottom w:val="single" w:sz="4" w:space="0" w:color="auto"/>
            </w:tcBorders>
            <w:shd w:val="clear" w:color="auto" w:fill="auto"/>
            <w:vAlign w:val="bottom"/>
          </w:tcPr>
          <w:p w14:paraId="6094933D" w14:textId="77777777" w:rsidR="00EC4D30" w:rsidRDefault="000C0E37">
            <w:pPr>
              <w:pStyle w:val="a8"/>
              <w:framePr w:w="8530" w:h="1210" w:wrap="none" w:vAnchor="page" w:hAnchor="page" w:x="1546" w:y="12864"/>
              <w:spacing w:after="0"/>
              <w:rPr>
                <w:sz w:val="20"/>
                <w:szCs w:val="20"/>
              </w:rPr>
            </w:pPr>
            <w:r>
              <w:rPr>
                <w:sz w:val="20"/>
              </w:rPr>
              <w:t>Подлокотник</w:t>
            </w:r>
          </w:p>
        </w:tc>
        <w:tc>
          <w:tcPr>
            <w:tcW w:w="2131" w:type="dxa"/>
            <w:tcBorders>
              <w:top w:val="single" w:sz="4" w:space="0" w:color="auto"/>
              <w:left w:val="single" w:sz="4" w:space="0" w:color="auto"/>
              <w:bottom w:val="single" w:sz="4" w:space="0" w:color="auto"/>
            </w:tcBorders>
            <w:shd w:val="clear" w:color="auto" w:fill="auto"/>
            <w:vAlign w:val="bottom"/>
          </w:tcPr>
          <w:p w14:paraId="3EE16766" w14:textId="77777777" w:rsidR="00EC4D30" w:rsidRDefault="000C0E37">
            <w:pPr>
              <w:pStyle w:val="a8"/>
              <w:framePr w:w="8530" w:h="1210" w:wrap="none" w:vAnchor="page" w:hAnchor="page" w:x="1546" w:y="12864"/>
              <w:spacing w:after="0"/>
              <w:rPr>
                <w:sz w:val="20"/>
                <w:szCs w:val="20"/>
              </w:rPr>
            </w:pPr>
            <w:r>
              <w:rPr>
                <w:sz w:val="20"/>
              </w:rPr>
              <w:t>8</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bottom"/>
          </w:tcPr>
          <w:p w14:paraId="68487E88" w14:textId="77777777" w:rsidR="00EC4D30" w:rsidRDefault="000C0E37">
            <w:pPr>
              <w:pStyle w:val="a8"/>
              <w:framePr w:w="8530" w:h="1210" w:wrap="none" w:vAnchor="page" w:hAnchor="page" w:x="1546" w:y="12864"/>
              <w:spacing w:after="0"/>
              <w:rPr>
                <w:sz w:val="20"/>
                <w:szCs w:val="20"/>
              </w:rPr>
            </w:pPr>
            <w:r>
              <w:rPr>
                <w:sz w:val="20"/>
              </w:rPr>
              <w:t>Передняя нижняя трубка</w:t>
            </w:r>
          </w:p>
        </w:tc>
      </w:tr>
    </w:tbl>
    <w:p w14:paraId="50063B17" w14:textId="77777777" w:rsidR="00EC4D30" w:rsidRDefault="000C0E37">
      <w:pPr>
        <w:pStyle w:val="a6"/>
        <w:framePr w:wrap="none" w:vAnchor="page" w:hAnchor="page" w:x="6442" w:y="14962"/>
      </w:pPr>
      <w:r>
        <w:t xml:space="preserve">4 </w:t>
      </w:r>
      <w:r>
        <w:rPr>
          <w:b w:val="0"/>
        </w:rPr>
        <w:t xml:space="preserve">/ </w:t>
      </w:r>
      <w:r>
        <w:t>13</w:t>
      </w:r>
    </w:p>
    <w:p w14:paraId="1A15AF82" w14:textId="77777777" w:rsidR="00EC4D30" w:rsidRDefault="00EC4D30">
      <w:pPr>
        <w:spacing w:line="1" w:lineRule="exact"/>
        <w:sectPr w:rsidR="00EC4D30">
          <w:pgSz w:w="12240" w:h="16834"/>
          <w:pgMar w:top="360" w:right="360" w:bottom="360" w:left="360" w:header="0" w:footer="3" w:gutter="0"/>
          <w:cols w:space="720"/>
          <w:noEndnote/>
          <w:docGrid w:linePitch="360"/>
        </w:sectPr>
      </w:pPr>
    </w:p>
    <w:p w14:paraId="4CFAD303" w14:textId="77777777" w:rsidR="00EC4D30" w:rsidRDefault="00EC4D30">
      <w:pPr>
        <w:spacing w:line="1" w:lineRule="exact"/>
      </w:pPr>
    </w:p>
    <w:p w14:paraId="4D7DEA30" w14:textId="77777777" w:rsidR="00EC4D30" w:rsidRDefault="000C0E37">
      <w:pPr>
        <w:pStyle w:val="a6"/>
        <w:framePr w:wrap="none" w:vAnchor="page" w:hAnchor="page" w:x="5871" w:y="15152"/>
      </w:pPr>
      <w:r>
        <w:t xml:space="preserve">5 </w:t>
      </w:r>
      <w:r>
        <w:rPr>
          <w:b w:val="0"/>
        </w:rPr>
        <w:t xml:space="preserve">/ </w:t>
      </w:r>
      <w:r>
        <w:t>13</w:t>
      </w:r>
    </w:p>
    <w:p w14:paraId="728E13F1" w14:textId="77777777" w:rsidR="00EC4D30" w:rsidRDefault="000C0E37">
      <w:pPr>
        <w:pStyle w:val="aa"/>
        <w:framePr w:w="1301" w:h="293" w:hRule="exact" w:wrap="none" w:vAnchor="page" w:hAnchor="page" w:x="3327" w:y="10160"/>
        <w:jc w:val="center"/>
        <w:rPr>
          <w:sz w:val="20"/>
          <w:szCs w:val="20"/>
        </w:rPr>
      </w:pPr>
      <w:r>
        <w:rPr>
          <w:rFonts w:ascii="Arial" w:hAnsi="Arial"/>
          <w:b w:val="0"/>
          <w:color w:val="423F3D"/>
          <w:sz w:val="20"/>
        </w:rPr>
        <w:t>Отвертка</w:t>
      </w:r>
    </w:p>
    <w:p w14:paraId="4FA002F4" w14:textId="77777777" w:rsidR="00EC4D30" w:rsidRPr="002926AA" w:rsidRDefault="000C0E37">
      <w:pPr>
        <w:pStyle w:val="aa"/>
        <w:framePr w:w="2606" w:h="595" w:hRule="exact" w:wrap="none" w:vAnchor="page" w:hAnchor="page" w:x="2651" w:y="8236"/>
        <w:jc w:val="center"/>
      </w:pPr>
      <w:r w:rsidRPr="002926AA">
        <w:rPr>
          <w:rFonts w:ascii="Arial" w:hAnsi="Arial"/>
          <w:b w:val="0"/>
          <w:color w:val="423F3D"/>
        </w:rPr>
        <w:t>(4J 3/4" (L9 cm)</w:t>
      </w:r>
    </w:p>
    <w:p w14:paraId="489E34F7" w14:textId="77777777" w:rsidR="00EC4D30" w:rsidRPr="002926AA" w:rsidRDefault="000C0E37">
      <w:pPr>
        <w:pStyle w:val="aa"/>
        <w:framePr w:w="2606" w:h="595" w:hRule="exact" w:wrap="none" w:vAnchor="page" w:hAnchor="page" w:x="2651" w:y="8236"/>
        <w:jc w:val="center"/>
      </w:pPr>
      <w:r w:rsidRPr="002926AA">
        <w:rPr>
          <w:rFonts w:ascii="Arial" w:hAnsi="Arial"/>
          <w:b w:val="0"/>
          <w:color w:val="423F3D"/>
        </w:rPr>
        <w:t>Винт с полукруглой головкой</w:t>
      </w:r>
    </w:p>
    <w:p w14:paraId="7862B7E7" w14:textId="77777777" w:rsidR="00EC4D30" w:rsidRPr="002926AA" w:rsidRDefault="000C0E37">
      <w:pPr>
        <w:pStyle w:val="aa"/>
        <w:framePr w:w="2611" w:h="600" w:hRule="exact" w:wrap="none" w:vAnchor="page" w:hAnchor="page" w:x="2651" w:y="6676"/>
        <w:spacing w:line="269" w:lineRule="auto"/>
        <w:jc w:val="center"/>
      </w:pPr>
      <w:r w:rsidRPr="002926AA">
        <w:rPr>
          <w:rFonts w:ascii="Arial" w:hAnsi="Arial"/>
          <w:b w:val="0"/>
          <w:color w:val="383433"/>
        </w:rPr>
        <w:t>(2) 3" (7,62 cm)</w:t>
      </w:r>
      <w:r w:rsidRPr="002926AA">
        <w:rPr>
          <w:rFonts w:ascii="Arial" w:hAnsi="Arial"/>
          <w:b w:val="0"/>
          <w:color w:val="383433"/>
        </w:rPr>
        <w:br/>
        <w:t>Винт с полукруглой головкой</w:t>
      </w:r>
    </w:p>
    <w:p w14:paraId="7E360064" w14:textId="009E2D5B" w:rsidR="00EC4D30" w:rsidRPr="002926AA" w:rsidRDefault="000C0E37" w:rsidP="002926AA">
      <w:pPr>
        <w:pStyle w:val="aa"/>
        <w:framePr w:w="3158" w:h="629" w:hRule="exact" w:wrap="none" w:vAnchor="page" w:hAnchor="page" w:x="2439" w:y="4890"/>
        <w:jc w:val="center"/>
      </w:pPr>
      <w:r w:rsidRPr="002926AA">
        <w:rPr>
          <w:rFonts w:ascii="Arial" w:hAnsi="Arial"/>
          <w:b w:val="0"/>
          <w:color w:val="383433"/>
        </w:rPr>
        <w:t>(16) 3/4" (1,9 см)* Накладная пластина</w:t>
      </w:r>
      <w:r w:rsidRPr="002926AA">
        <w:rPr>
          <w:rFonts w:ascii="Arial" w:hAnsi="Arial"/>
          <w:b w:val="0"/>
          <w:color w:val="383433"/>
        </w:rPr>
        <w:br/>
      </w:r>
      <w:r w:rsidR="002926AA">
        <w:rPr>
          <w:rFonts w:ascii="Arial" w:hAnsi="Arial"/>
          <w:b w:val="0"/>
          <w:color w:val="383433"/>
        </w:rPr>
        <w:t>Винт</w:t>
      </w:r>
      <w:r w:rsidRPr="002926AA">
        <w:rPr>
          <w:rFonts w:ascii="Arial" w:hAnsi="Arial"/>
          <w:b w:val="0"/>
          <w:color w:val="383433"/>
        </w:rPr>
        <w:t xml:space="preserve"> с полукруглой головкой</w:t>
      </w:r>
    </w:p>
    <w:p w14:paraId="78B9F6AF" w14:textId="77777777" w:rsidR="00EC4D30" w:rsidRDefault="000C0E37">
      <w:pPr>
        <w:pStyle w:val="aa"/>
        <w:framePr w:wrap="none" w:vAnchor="page" w:hAnchor="page" w:x="3356" w:y="11730"/>
        <w:rPr>
          <w:sz w:val="20"/>
          <w:szCs w:val="20"/>
        </w:rPr>
      </w:pPr>
      <w:r>
        <w:rPr>
          <w:rFonts w:ascii="Arial" w:hAnsi="Arial"/>
          <w:b w:val="0"/>
          <w:color w:val="565452"/>
          <w:sz w:val="20"/>
        </w:rPr>
        <w:t xml:space="preserve">L-образный ключ на </w:t>
      </w:r>
      <w:r>
        <w:rPr>
          <w:rFonts w:ascii="Arial" w:hAnsi="Arial"/>
          <w:b w:val="0"/>
          <w:i/>
          <w:color w:val="565452"/>
          <w:sz w:val="20"/>
        </w:rPr>
        <w:t>6</w:t>
      </w:r>
      <w:r>
        <w:rPr>
          <w:rFonts w:ascii="Arial" w:hAnsi="Arial"/>
          <w:b w:val="0"/>
          <w:color w:val="565452"/>
          <w:sz w:val="20"/>
        </w:rPr>
        <w:t xml:space="preserve"> мм</w:t>
      </w:r>
    </w:p>
    <w:p w14:paraId="1139893E" w14:textId="77777777" w:rsidR="00EC4D30" w:rsidRDefault="000C0E37">
      <w:pPr>
        <w:pStyle w:val="aa"/>
        <w:framePr w:wrap="none" w:vAnchor="page" w:hAnchor="page" w:x="2713" w:y="2380"/>
        <w:rPr>
          <w:sz w:val="34"/>
          <w:szCs w:val="34"/>
        </w:rPr>
      </w:pPr>
      <w:r>
        <w:rPr>
          <w:rFonts w:ascii="Arial" w:hAnsi="Arial"/>
          <w:b w:val="0"/>
          <w:color w:val="383433"/>
          <w:sz w:val="34"/>
        </w:rPr>
        <w:t>Пакет деталей</w:t>
      </w:r>
    </w:p>
    <w:p w14:paraId="6752D820" w14:textId="77777777" w:rsidR="00EC4D30" w:rsidRDefault="000C0E37">
      <w:pPr>
        <w:spacing w:line="1" w:lineRule="exact"/>
        <w:sectPr w:rsidR="00EC4D30">
          <w:pgSz w:w="12240" w:h="16834"/>
          <w:pgMar w:top="360" w:right="360" w:bottom="360" w:left="360" w:header="0" w:footer="3" w:gutter="0"/>
          <w:cols w:space="720"/>
          <w:noEndnote/>
          <w:docGrid w:linePitch="360"/>
        </w:sectPr>
      </w:pPr>
      <w:r>
        <w:rPr>
          <w:noProof/>
          <w:lang w:eastAsia="ru-RU" w:bidi="ar-SA"/>
        </w:rPr>
        <w:drawing>
          <wp:anchor distT="0" distB="0" distL="0" distR="0" simplePos="0" relativeHeight="62914690" behindDoc="1" locked="0" layoutInCell="1" allowOverlap="1" wp14:anchorId="6AA577FC" wp14:editId="68F8DFBA">
            <wp:simplePos x="0" y="0"/>
            <wp:positionH relativeFrom="page">
              <wp:posOffset>1219200</wp:posOffset>
            </wp:positionH>
            <wp:positionV relativeFrom="page">
              <wp:posOffset>1358265</wp:posOffset>
            </wp:positionV>
            <wp:extent cx="2590800" cy="6373495"/>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10"/>
                    <a:stretch/>
                  </pic:blipFill>
                  <pic:spPr>
                    <a:xfrm>
                      <a:off x="0" y="0"/>
                      <a:ext cx="2590800" cy="6373495"/>
                    </a:xfrm>
                    <a:prstGeom prst="rect">
                      <a:avLst/>
                    </a:prstGeom>
                  </pic:spPr>
                </pic:pic>
              </a:graphicData>
            </a:graphic>
          </wp:anchor>
        </w:drawing>
      </w:r>
    </w:p>
    <w:p w14:paraId="703A4433" w14:textId="77777777" w:rsidR="00EC4D30" w:rsidRDefault="00EC4D30">
      <w:pPr>
        <w:spacing w:line="1" w:lineRule="exact"/>
      </w:pPr>
    </w:p>
    <w:p w14:paraId="06574D0B" w14:textId="77777777" w:rsidR="00EC4D30" w:rsidRDefault="000C0E37">
      <w:pPr>
        <w:pStyle w:val="24"/>
        <w:framePr w:wrap="none" w:vAnchor="page" w:hAnchor="page" w:x="1052" w:y="10588"/>
        <w:spacing w:line="240" w:lineRule="auto"/>
        <w:rPr>
          <w:sz w:val="22"/>
          <w:szCs w:val="22"/>
        </w:rPr>
      </w:pPr>
      <w:r>
        <w:rPr>
          <w:color w:val="000000"/>
          <w:sz w:val="22"/>
        </w:rPr>
        <w:t>Инструкции по монтажу</w:t>
      </w:r>
    </w:p>
    <w:p w14:paraId="5E3363DB" w14:textId="334ACDDC" w:rsidR="00EC4D30" w:rsidRDefault="000C0E37" w:rsidP="002926AA">
      <w:pPr>
        <w:pStyle w:val="24"/>
        <w:framePr w:w="9922" w:h="1614" w:hRule="exact" w:wrap="none" w:vAnchor="page" w:hAnchor="page" w:x="1052" w:y="11360"/>
        <w:spacing w:line="262" w:lineRule="exact"/>
        <w:rPr>
          <w:sz w:val="22"/>
          <w:szCs w:val="22"/>
        </w:rPr>
      </w:pPr>
      <w:r>
        <w:rPr>
          <w:color w:val="000000"/>
          <w:sz w:val="22"/>
        </w:rPr>
        <w:t xml:space="preserve">Соберите стойку в сборе </w:t>
      </w:r>
      <w:r w:rsidR="002926AA">
        <w:rPr>
          <w:rFonts w:asciiTheme="minorHAnsi" w:hAnsiTheme="minorHAnsi"/>
          <w:color w:val="000000"/>
          <w:sz w:val="22"/>
        </w:rPr>
        <w:t>(5)</w:t>
      </w:r>
      <w:r>
        <w:rPr>
          <w:rFonts w:ascii="SimSun" w:hAnsi="SimSun"/>
          <w:color w:val="000000"/>
          <w:sz w:val="22"/>
        </w:rPr>
        <w:t xml:space="preserve"> </w:t>
      </w:r>
      <w:r>
        <w:rPr>
          <w:color w:val="000000"/>
          <w:sz w:val="22"/>
        </w:rPr>
        <w:t xml:space="preserve">на корпусе в сборе </w:t>
      </w:r>
      <w:r w:rsidR="002926AA">
        <w:rPr>
          <w:rFonts w:asciiTheme="minorHAnsi" w:hAnsiTheme="minorHAnsi"/>
          <w:color w:val="000000"/>
          <w:sz w:val="22"/>
        </w:rPr>
        <w:t>(1)</w:t>
      </w:r>
      <w:r>
        <w:rPr>
          <w:color w:val="000000"/>
          <w:sz w:val="22"/>
        </w:rPr>
        <w:t xml:space="preserve">, </w:t>
      </w:r>
      <w:r w:rsidR="002926AA">
        <w:rPr>
          <w:color w:val="000000"/>
          <w:sz w:val="22"/>
        </w:rPr>
        <w:t>при этом</w:t>
      </w:r>
      <w:r>
        <w:rPr>
          <w:color w:val="000000"/>
          <w:sz w:val="22"/>
        </w:rPr>
        <w:t xml:space="preserve"> треугольны</w:t>
      </w:r>
      <w:r w:rsidR="002926AA">
        <w:rPr>
          <w:color w:val="000000"/>
          <w:sz w:val="22"/>
        </w:rPr>
        <w:t xml:space="preserve">й </w:t>
      </w:r>
      <w:r>
        <w:rPr>
          <w:color w:val="000000"/>
          <w:sz w:val="22"/>
        </w:rPr>
        <w:t>железны</w:t>
      </w:r>
      <w:r w:rsidR="002926AA">
        <w:rPr>
          <w:color w:val="000000"/>
          <w:sz w:val="22"/>
        </w:rPr>
        <w:t xml:space="preserve">й </w:t>
      </w:r>
      <w:r>
        <w:rPr>
          <w:color w:val="000000"/>
          <w:sz w:val="22"/>
        </w:rPr>
        <w:t xml:space="preserve">блок </w:t>
      </w:r>
      <w:r w:rsidR="002926AA">
        <w:rPr>
          <w:color w:val="000000"/>
          <w:sz w:val="22"/>
        </w:rPr>
        <w:t xml:space="preserve">должен быть </w:t>
      </w:r>
      <w:r>
        <w:rPr>
          <w:color w:val="000000"/>
          <w:sz w:val="22"/>
        </w:rPr>
        <w:t>направлен вниз, выровняйте положение отверстий, используйте шестигранную отвертку B1. С помощью шестигранной отвертки B1 вкрутите винты с круглой головкой A1 в отверстие.</w:t>
      </w:r>
    </w:p>
    <w:p w14:paraId="748A9F9F" w14:textId="77777777" w:rsidR="00EC4D30" w:rsidRDefault="000C0E37">
      <w:pPr>
        <w:pStyle w:val="a6"/>
        <w:framePr w:w="9922" w:h="226" w:hRule="exact" w:wrap="none" w:vAnchor="page" w:hAnchor="page" w:x="1052" w:y="15152"/>
        <w:jc w:val="center"/>
      </w:pPr>
      <w:r>
        <w:t xml:space="preserve">6 </w:t>
      </w:r>
      <w:r>
        <w:rPr>
          <w:b w:val="0"/>
        </w:rPr>
        <w:t xml:space="preserve">/ </w:t>
      </w:r>
      <w:r>
        <w:t>13</w:t>
      </w:r>
    </w:p>
    <w:p w14:paraId="051A9984" w14:textId="77777777" w:rsidR="00EC4D30" w:rsidRDefault="000C0E37">
      <w:pPr>
        <w:pStyle w:val="aa"/>
        <w:framePr w:w="4210" w:h="758" w:hRule="exact" w:wrap="none" w:vAnchor="page" w:hAnchor="page" w:x="1753" w:y="2192"/>
        <w:rPr>
          <w:sz w:val="22"/>
          <w:szCs w:val="22"/>
        </w:rPr>
      </w:pPr>
      <w:r>
        <w:rPr>
          <w:rFonts w:ascii="Arial" w:hAnsi="Arial"/>
          <w:b w:val="0"/>
          <w:color w:val="383433"/>
          <w:sz w:val="22"/>
        </w:rPr>
        <w:t>Шаг 1:</w:t>
      </w:r>
    </w:p>
    <w:p w14:paraId="68800F14" w14:textId="77777777" w:rsidR="00EC4D30" w:rsidRDefault="000C0E37">
      <w:pPr>
        <w:pStyle w:val="aa"/>
        <w:framePr w:w="4210" w:h="758" w:hRule="exact" w:wrap="none" w:vAnchor="page" w:hAnchor="page" w:x="1753" w:y="2192"/>
        <w:spacing w:line="233" w:lineRule="auto"/>
        <w:rPr>
          <w:sz w:val="34"/>
          <w:szCs w:val="34"/>
        </w:rPr>
      </w:pPr>
      <w:r>
        <w:rPr>
          <w:rFonts w:ascii="Arial" w:hAnsi="Arial"/>
          <w:b w:val="0"/>
          <w:color w:val="383433"/>
          <w:sz w:val="34"/>
        </w:rPr>
        <w:t>Установка после сборки</w:t>
      </w:r>
    </w:p>
    <w:p w14:paraId="13CF5FF7" w14:textId="77777777" w:rsidR="00EC4D30" w:rsidRDefault="000C0E37">
      <w:pPr>
        <w:spacing w:line="1" w:lineRule="exact"/>
        <w:sectPr w:rsidR="00EC4D30">
          <w:pgSz w:w="12240" w:h="16834"/>
          <w:pgMar w:top="360" w:right="360" w:bottom="360" w:left="360" w:header="0" w:footer="3" w:gutter="0"/>
          <w:cols w:space="720"/>
          <w:noEndnote/>
          <w:docGrid w:linePitch="360"/>
        </w:sectPr>
      </w:pPr>
      <w:r>
        <w:rPr>
          <w:noProof/>
          <w:lang w:eastAsia="ru-RU" w:bidi="ar-SA"/>
        </w:rPr>
        <w:drawing>
          <wp:anchor distT="0" distB="0" distL="0" distR="0" simplePos="0" relativeHeight="62914691" behindDoc="1" locked="0" layoutInCell="1" allowOverlap="1" wp14:anchorId="2EABD2F7" wp14:editId="10C912E4">
            <wp:simplePos x="0" y="0"/>
            <wp:positionH relativeFrom="page">
              <wp:posOffset>938530</wp:posOffset>
            </wp:positionH>
            <wp:positionV relativeFrom="page">
              <wp:posOffset>1254125</wp:posOffset>
            </wp:positionV>
            <wp:extent cx="5181600" cy="5251450"/>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1"/>
                    <a:stretch/>
                  </pic:blipFill>
                  <pic:spPr>
                    <a:xfrm>
                      <a:off x="0" y="0"/>
                      <a:ext cx="5181600" cy="5251450"/>
                    </a:xfrm>
                    <a:prstGeom prst="rect">
                      <a:avLst/>
                    </a:prstGeom>
                  </pic:spPr>
                </pic:pic>
              </a:graphicData>
            </a:graphic>
          </wp:anchor>
        </w:drawing>
      </w:r>
    </w:p>
    <w:p w14:paraId="15A13736" w14:textId="77777777" w:rsidR="00EC4D30" w:rsidRDefault="00EC4D30">
      <w:pPr>
        <w:spacing w:line="1" w:lineRule="exact"/>
      </w:pPr>
    </w:p>
    <w:p w14:paraId="64CFDA19" w14:textId="77777777" w:rsidR="00EC4D30" w:rsidRDefault="000C0E37">
      <w:pPr>
        <w:pStyle w:val="aa"/>
        <w:framePr w:wrap="none" w:vAnchor="page" w:hAnchor="page" w:x="1185" w:y="2647"/>
        <w:rPr>
          <w:sz w:val="20"/>
          <w:szCs w:val="20"/>
        </w:rPr>
      </w:pPr>
      <w:r>
        <w:rPr>
          <w:rFonts w:ascii="Arial" w:hAnsi="Arial"/>
          <w:b w:val="0"/>
          <w:color w:val="423F3D"/>
          <w:sz w:val="20"/>
        </w:rPr>
        <w:t>Шаг 2:</w:t>
      </w:r>
    </w:p>
    <w:p w14:paraId="14EED5DD" w14:textId="77777777" w:rsidR="00EC4D30" w:rsidRDefault="000C0E37">
      <w:pPr>
        <w:framePr w:wrap="none" w:vAnchor="page" w:hAnchor="page" w:x="1554" w:y="3117"/>
        <w:rPr>
          <w:sz w:val="2"/>
          <w:szCs w:val="2"/>
        </w:rPr>
      </w:pPr>
      <w:r>
        <w:rPr>
          <w:noProof/>
          <w:lang w:eastAsia="ru-RU" w:bidi="ar-SA"/>
        </w:rPr>
        <w:drawing>
          <wp:inline distT="0" distB="0" distL="0" distR="0" wp14:anchorId="0CE68169" wp14:editId="01FF3EB0">
            <wp:extent cx="3752215" cy="453834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3752215" cy="4538345"/>
                    </a:xfrm>
                    <a:prstGeom prst="rect">
                      <a:avLst/>
                    </a:prstGeom>
                  </pic:spPr>
                </pic:pic>
              </a:graphicData>
            </a:graphic>
          </wp:inline>
        </w:drawing>
      </w:r>
    </w:p>
    <w:p w14:paraId="298F3E87" w14:textId="050E1A1E" w:rsidR="00EC4D30" w:rsidRDefault="000C0E37">
      <w:pPr>
        <w:pStyle w:val="11"/>
        <w:framePr w:w="10003" w:h="845" w:hRule="exact" w:wrap="none" w:vAnchor="page" w:hAnchor="page" w:x="1065" w:y="10447"/>
        <w:spacing w:after="0" w:line="262" w:lineRule="exact"/>
      </w:pPr>
      <w:r>
        <w:t xml:space="preserve">Соберите стойку в сборе </w:t>
      </w:r>
      <w:r w:rsidR="002926AA">
        <w:rPr>
          <w:rFonts w:asciiTheme="minorHAnsi" w:hAnsiTheme="minorHAnsi"/>
        </w:rPr>
        <w:t>(5)</w:t>
      </w:r>
      <w:r>
        <w:rPr>
          <w:rFonts w:ascii="SimSun" w:hAnsi="SimSun"/>
        </w:rPr>
        <w:t xml:space="preserve"> </w:t>
      </w:r>
      <w:r>
        <w:t>на корпусе в</w:t>
      </w:r>
      <w:r w:rsidR="002926AA">
        <w:t xml:space="preserve"> сборе (8)</w:t>
      </w:r>
      <w:r>
        <w:t>, при этом треугольный железный блок должен быть направлен вниз. Выровняйте положение отверстий. С помощью шестигранной отвертки B1 вкрутите винты с круглой головкой A1 в отверстие.</w:t>
      </w:r>
    </w:p>
    <w:p w14:paraId="775E8034" w14:textId="77777777" w:rsidR="00EC4D30" w:rsidRDefault="000C0E37">
      <w:pPr>
        <w:pStyle w:val="a6"/>
        <w:framePr w:wrap="none" w:vAnchor="page" w:hAnchor="page" w:x="5884" w:y="15156"/>
      </w:pPr>
      <w:r>
        <w:t xml:space="preserve">7 </w:t>
      </w:r>
      <w:r>
        <w:rPr>
          <w:b w:val="0"/>
        </w:rPr>
        <w:t xml:space="preserve">/ </w:t>
      </w:r>
      <w:r>
        <w:t>13</w:t>
      </w:r>
    </w:p>
    <w:p w14:paraId="7F694FCF" w14:textId="77777777" w:rsidR="00EC4D30" w:rsidRDefault="00EC4D30">
      <w:pPr>
        <w:spacing w:line="1" w:lineRule="exact"/>
        <w:sectPr w:rsidR="00EC4D30">
          <w:pgSz w:w="12240" w:h="16834"/>
          <w:pgMar w:top="360" w:right="360" w:bottom="360" w:left="360" w:header="0" w:footer="3" w:gutter="0"/>
          <w:cols w:space="720"/>
          <w:noEndnote/>
          <w:docGrid w:linePitch="360"/>
        </w:sectPr>
      </w:pPr>
    </w:p>
    <w:p w14:paraId="0627C166" w14:textId="77777777" w:rsidR="00EC4D30" w:rsidRDefault="00EC4D30">
      <w:pPr>
        <w:spacing w:line="1" w:lineRule="exact"/>
      </w:pPr>
    </w:p>
    <w:p w14:paraId="3E3309A5" w14:textId="77777777" w:rsidR="00EC4D30" w:rsidRDefault="000C0E37">
      <w:pPr>
        <w:pStyle w:val="ad"/>
        <w:framePr w:wrap="none" w:vAnchor="page" w:hAnchor="page" w:x="1166" w:y="3434"/>
      </w:pPr>
      <w:r>
        <w:t xml:space="preserve">Инструкция по эксплуатации электронного дисплея </w:t>
      </w:r>
    </w:p>
    <w:tbl>
      <w:tblPr>
        <w:tblOverlap w:val="never"/>
        <w:tblW w:w="0" w:type="auto"/>
        <w:tblLayout w:type="fixed"/>
        <w:tblCellMar>
          <w:left w:w="10" w:type="dxa"/>
          <w:right w:w="10" w:type="dxa"/>
        </w:tblCellMar>
        <w:tblLook w:val="04A0" w:firstRow="1" w:lastRow="0" w:firstColumn="1" w:lastColumn="0" w:noHBand="0" w:noVBand="1"/>
      </w:tblPr>
      <w:tblGrid>
        <w:gridCol w:w="509"/>
        <w:gridCol w:w="1728"/>
        <w:gridCol w:w="902"/>
        <w:gridCol w:w="1104"/>
        <w:gridCol w:w="686"/>
        <w:gridCol w:w="768"/>
        <w:gridCol w:w="3533"/>
      </w:tblGrid>
      <w:tr w:rsidR="00EC4D30" w:rsidRPr="00516BA4" w14:paraId="1F3DC4C0" w14:textId="77777777">
        <w:trPr>
          <w:trHeight w:hRule="exact" w:val="1392"/>
        </w:trPr>
        <w:tc>
          <w:tcPr>
            <w:tcW w:w="509" w:type="dxa"/>
            <w:tcBorders>
              <w:top w:val="single" w:sz="4" w:space="0" w:color="auto"/>
              <w:left w:val="single" w:sz="4" w:space="0" w:color="auto"/>
            </w:tcBorders>
            <w:shd w:val="clear" w:color="auto" w:fill="auto"/>
          </w:tcPr>
          <w:p w14:paraId="4705E37F" w14:textId="77777777" w:rsidR="00EC4D30" w:rsidRPr="00516BA4" w:rsidRDefault="000C0E37">
            <w:pPr>
              <w:pStyle w:val="a8"/>
              <w:framePr w:w="9230" w:h="10886" w:wrap="none" w:vAnchor="page" w:hAnchor="page" w:x="1065" w:y="3967"/>
              <w:spacing w:after="0"/>
              <w:rPr>
                <w:sz w:val="16"/>
                <w:szCs w:val="16"/>
              </w:rPr>
            </w:pPr>
            <w:r w:rsidRPr="00516BA4">
              <w:rPr>
                <w:sz w:val="16"/>
                <w:szCs w:val="16"/>
              </w:rPr>
              <w:t>1</w:t>
            </w:r>
          </w:p>
        </w:tc>
        <w:tc>
          <w:tcPr>
            <w:tcW w:w="1728" w:type="dxa"/>
            <w:tcBorders>
              <w:top w:val="single" w:sz="4" w:space="0" w:color="auto"/>
              <w:left w:val="single" w:sz="4" w:space="0" w:color="auto"/>
            </w:tcBorders>
            <w:shd w:val="clear" w:color="auto" w:fill="auto"/>
          </w:tcPr>
          <w:p w14:paraId="47F54FD6" w14:textId="77777777" w:rsidR="00EC4D30" w:rsidRPr="00516BA4" w:rsidRDefault="000C0E37">
            <w:pPr>
              <w:pStyle w:val="a8"/>
              <w:framePr w:w="9230" w:h="10886" w:wrap="none" w:vAnchor="page" w:hAnchor="page" w:x="1065" w:y="3967"/>
              <w:spacing w:after="0"/>
              <w:rPr>
                <w:sz w:val="16"/>
                <w:szCs w:val="16"/>
              </w:rPr>
            </w:pPr>
            <w:r w:rsidRPr="00516BA4">
              <w:rPr>
                <w:sz w:val="16"/>
                <w:szCs w:val="16"/>
              </w:rPr>
              <w:t>Расстояние DIST</w:t>
            </w:r>
          </w:p>
        </w:tc>
        <w:tc>
          <w:tcPr>
            <w:tcW w:w="902" w:type="dxa"/>
            <w:tcBorders>
              <w:top w:val="single" w:sz="4" w:space="0" w:color="auto"/>
              <w:left w:val="single" w:sz="4" w:space="0" w:color="auto"/>
            </w:tcBorders>
            <w:shd w:val="clear" w:color="auto" w:fill="auto"/>
          </w:tcPr>
          <w:p w14:paraId="29049046" w14:textId="77777777" w:rsidR="00EC4D30" w:rsidRPr="00516BA4" w:rsidRDefault="000C0E37">
            <w:pPr>
              <w:pStyle w:val="a8"/>
              <w:framePr w:w="9230" w:h="10886" w:wrap="none" w:vAnchor="page" w:hAnchor="page" w:x="1065" w:y="3967"/>
              <w:spacing w:after="0"/>
              <w:rPr>
                <w:sz w:val="16"/>
                <w:szCs w:val="16"/>
              </w:rPr>
            </w:pPr>
            <w:r w:rsidRPr="00516BA4">
              <w:rPr>
                <w:sz w:val="16"/>
                <w:szCs w:val="16"/>
              </w:rPr>
              <w:t>0~9999</w:t>
            </w:r>
          </w:p>
        </w:tc>
        <w:tc>
          <w:tcPr>
            <w:tcW w:w="1104" w:type="dxa"/>
            <w:tcBorders>
              <w:top w:val="single" w:sz="4" w:space="0" w:color="auto"/>
              <w:left w:val="single" w:sz="4" w:space="0" w:color="auto"/>
            </w:tcBorders>
            <w:shd w:val="clear" w:color="auto" w:fill="auto"/>
          </w:tcPr>
          <w:p w14:paraId="2F1F8481" w14:textId="77777777" w:rsidR="00EC4D30" w:rsidRPr="00516BA4" w:rsidRDefault="000C0E37">
            <w:pPr>
              <w:pStyle w:val="a8"/>
              <w:framePr w:w="9230" w:h="10886" w:wrap="none" w:vAnchor="page" w:hAnchor="page" w:x="1065" w:y="3967"/>
              <w:spacing w:after="0"/>
              <w:rPr>
                <w:sz w:val="16"/>
                <w:szCs w:val="16"/>
              </w:rPr>
            </w:pPr>
            <w:r w:rsidRPr="00516BA4">
              <w:rPr>
                <w:sz w:val="16"/>
                <w:szCs w:val="16"/>
              </w:rPr>
              <w:t>0~9999 ±10K ±10M</w:t>
            </w:r>
          </w:p>
        </w:tc>
        <w:tc>
          <w:tcPr>
            <w:tcW w:w="686" w:type="dxa"/>
            <w:tcBorders>
              <w:top w:val="single" w:sz="4" w:space="0" w:color="auto"/>
              <w:left w:val="single" w:sz="4" w:space="0" w:color="auto"/>
            </w:tcBorders>
            <w:shd w:val="clear" w:color="auto" w:fill="auto"/>
          </w:tcPr>
          <w:p w14:paraId="672B0FBE"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Да</w:t>
            </w:r>
          </w:p>
        </w:tc>
        <w:tc>
          <w:tcPr>
            <w:tcW w:w="768" w:type="dxa"/>
            <w:tcBorders>
              <w:top w:val="single" w:sz="4" w:space="0" w:color="auto"/>
              <w:left w:val="single" w:sz="4" w:space="0" w:color="auto"/>
            </w:tcBorders>
            <w:shd w:val="clear" w:color="auto" w:fill="auto"/>
          </w:tcPr>
          <w:p w14:paraId="7A07E5C7"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Да</w:t>
            </w:r>
          </w:p>
        </w:tc>
        <w:tc>
          <w:tcPr>
            <w:tcW w:w="3533" w:type="dxa"/>
            <w:tcBorders>
              <w:top w:val="single" w:sz="4" w:space="0" w:color="auto"/>
              <w:left w:val="single" w:sz="4" w:space="0" w:color="auto"/>
              <w:right w:val="single" w:sz="4" w:space="0" w:color="auto"/>
            </w:tcBorders>
            <w:shd w:val="clear" w:color="auto" w:fill="auto"/>
            <w:vAlign w:val="bottom"/>
          </w:tcPr>
          <w:p w14:paraId="1C0709DE" w14:textId="77777777" w:rsidR="00EC4D30" w:rsidRPr="00516BA4" w:rsidRDefault="000C0E37">
            <w:pPr>
              <w:pStyle w:val="a8"/>
              <w:framePr w:w="9230" w:h="10886" w:wrap="none" w:vAnchor="page" w:hAnchor="page" w:x="1065" w:y="3967"/>
              <w:numPr>
                <w:ilvl w:val="0"/>
                <w:numId w:val="4"/>
              </w:numPr>
              <w:tabs>
                <w:tab w:val="left" w:pos="211"/>
              </w:tabs>
              <w:spacing w:after="0"/>
              <w:jc w:val="both"/>
              <w:rPr>
                <w:sz w:val="16"/>
                <w:szCs w:val="16"/>
              </w:rPr>
            </w:pPr>
            <w:r w:rsidRPr="00516BA4">
              <w:rPr>
                <w:sz w:val="16"/>
                <w:szCs w:val="16"/>
              </w:rPr>
              <w:t>Выполняется отсчет, когда настройки не выполнены.</w:t>
            </w:r>
          </w:p>
          <w:p w14:paraId="551245D1" w14:textId="77777777" w:rsidR="00EC4D30" w:rsidRPr="00516BA4" w:rsidRDefault="000C0E37">
            <w:pPr>
              <w:pStyle w:val="a8"/>
              <w:framePr w:w="9230" w:h="10886" w:wrap="none" w:vAnchor="page" w:hAnchor="page" w:x="1065" w:y="3967"/>
              <w:numPr>
                <w:ilvl w:val="0"/>
                <w:numId w:val="4"/>
              </w:numPr>
              <w:tabs>
                <w:tab w:val="left" w:pos="211"/>
              </w:tabs>
              <w:spacing w:after="0"/>
              <w:jc w:val="both"/>
              <w:rPr>
                <w:sz w:val="16"/>
                <w:szCs w:val="16"/>
              </w:rPr>
            </w:pPr>
            <w:r w:rsidRPr="00516BA4">
              <w:rPr>
                <w:sz w:val="16"/>
                <w:szCs w:val="16"/>
              </w:rPr>
              <w:t>Обратный отсчет при установке, звуковой сигнал на 10M при 0</w:t>
            </w:r>
          </w:p>
          <w:p w14:paraId="390D374C" w14:textId="77777777" w:rsidR="00EC4D30" w:rsidRPr="00516BA4" w:rsidRDefault="000C0E37">
            <w:pPr>
              <w:pStyle w:val="a8"/>
              <w:framePr w:w="9230" w:h="10886" w:wrap="none" w:vAnchor="page" w:hAnchor="page" w:x="1065" w:y="3967"/>
              <w:spacing w:after="0"/>
              <w:jc w:val="both"/>
              <w:rPr>
                <w:sz w:val="16"/>
                <w:szCs w:val="16"/>
              </w:rPr>
            </w:pPr>
            <w:r w:rsidRPr="00516BA4">
              <w:rPr>
                <w:sz w:val="16"/>
                <w:szCs w:val="16"/>
              </w:rPr>
              <w:t>(4 коротких звуковых сигнала)</w:t>
            </w:r>
          </w:p>
          <w:p w14:paraId="4B0F2651" w14:textId="77777777" w:rsidR="00EC4D30" w:rsidRPr="00516BA4" w:rsidRDefault="000C0E37">
            <w:pPr>
              <w:pStyle w:val="a8"/>
              <w:framePr w:w="9230" w:h="10886" w:wrap="none" w:vAnchor="page" w:hAnchor="page" w:x="1065" w:y="3967"/>
              <w:numPr>
                <w:ilvl w:val="0"/>
                <w:numId w:val="4"/>
              </w:numPr>
              <w:tabs>
                <w:tab w:val="left" w:pos="211"/>
              </w:tabs>
              <w:spacing w:after="0"/>
              <w:jc w:val="both"/>
              <w:rPr>
                <w:sz w:val="16"/>
                <w:szCs w:val="16"/>
              </w:rPr>
            </w:pPr>
            <w:r w:rsidRPr="00516BA4">
              <w:rPr>
                <w:sz w:val="16"/>
                <w:szCs w:val="16"/>
              </w:rPr>
              <w:t>Если в течение нескольких минут сигнал не поступает, переход в режим ожидания.</w:t>
            </w:r>
          </w:p>
        </w:tc>
      </w:tr>
      <w:tr w:rsidR="00EC4D30" w:rsidRPr="00516BA4" w14:paraId="6FE99A3D" w14:textId="77777777" w:rsidTr="00516BA4">
        <w:trPr>
          <w:trHeight w:hRule="exact" w:val="1454"/>
        </w:trPr>
        <w:tc>
          <w:tcPr>
            <w:tcW w:w="509" w:type="dxa"/>
            <w:tcBorders>
              <w:top w:val="single" w:sz="4" w:space="0" w:color="auto"/>
              <w:left w:val="single" w:sz="4" w:space="0" w:color="auto"/>
            </w:tcBorders>
            <w:shd w:val="clear" w:color="auto" w:fill="auto"/>
          </w:tcPr>
          <w:p w14:paraId="1FB1ACA1" w14:textId="77777777" w:rsidR="00EC4D30" w:rsidRPr="00516BA4" w:rsidRDefault="000C0E37">
            <w:pPr>
              <w:pStyle w:val="a8"/>
              <w:framePr w:w="9230" w:h="10886" w:wrap="none" w:vAnchor="page" w:hAnchor="page" w:x="1065" w:y="3967"/>
              <w:spacing w:after="0"/>
              <w:rPr>
                <w:sz w:val="16"/>
                <w:szCs w:val="16"/>
              </w:rPr>
            </w:pPr>
            <w:r w:rsidRPr="00516BA4">
              <w:rPr>
                <w:sz w:val="16"/>
                <w:szCs w:val="16"/>
              </w:rPr>
              <w:t>2</w:t>
            </w:r>
          </w:p>
        </w:tc>
        <w:tc>
          <w:tcPr>
            <w:tcW w:w="1728" w:type="dxa"/>
            <w:tcBorders>
              <w:top w:val="single" w:sz="4" w:space="0" w:color="auto"/>
              <w:left w:val="single" w:sz="4" w:space="0" w:color="auto"/>
            </w:tcBorders>
            <w:shd w:val="clear" w:color="auto" w:fill="auto"/>
          </w:tcPr>
          <w:p w14:paraId="7E385CC6" w14:textId="77777777" w:rsidR="00EC4D30" w:rsidRPr="00516BA4" w:rsidRDefault="000C0E37">
            <w:pPr>
              <w:pStyle w:val="a8"/>
              <w:framePr w:w="9230" w:h="10886" w:wrap="none" w:vAnchor="page" w:hAnchor="page" w:x="1065" w:y="3967"/>
              <w:spacing w:after="0"/>
              <w:rPr>
                <w:sz w:val="16"/>
                <w:szCs w:val="16"/>
              </w:rPr>
            </w:pPr>
            <w:r w:rsidRPr="00516BA4">
              <w:rPr>
                <w:sz w:val="16"/>
                <w:szCs w:val="16"/>
              </w:rPr>
              <w:t>CAL, калории</w:t>
            </w:r>
          </w:p>
        </w:tc>
        <w:tc>
          <w:tcPr>
            <w:tcW w:w="902" w:type="dxa"/>
            <w:tcBorders>
              <w:top w:val="single" w:sz="4" w:space="0" w:color="auto"/>
              <w:left w:val="single" w:sz="4" w:space="0" w:color="auto"/>
            </w:tcBorders>
            <w:shd w:val="clear" w:color="auto" w:fill="auto"/>
          </w:tcPr>
          <w:p w14:paraId="534C1249" w14:textId="77777777" w:rsidR="00EC4D30" w:rsidRPr="00516BA4" w:rsidRDefault="000C0E37">
            <w:pPr>
              <w:pStyle w:val="a8"/>
              <w:framePr w:w="9230" w:h="10886" w:wrap="none" w:vAnchor="page" w:hAnchor="page" w:x="1065" w:y="3967"/>
              <w:spacing w:after="0"/>
              <w:rPr>
                <w:sz w:val="16"/>
                <w:szCs w:val="16"/>
              </w:rPr>
            </w:pPr>
            <w:r w:rsidRPr="00516BA4">
              <w:rPr>
                <w:sz w:val="16"/>
                <w:szCs w:val="16"/>
              </w:rPr>
              <w:t>0~9999</w:t>
            </w:r>
          </w:p>
        </w:tc>
        <w:tc>
          <w:tcPr>
            <w:tcW w:w="1104" w:type="dxa"/>
            <w:tcBorders>
              <w:top w:val="single" w:sz="4" w:space="0" w:color="auto"/>
              <w:left w:val="single" w:sz="4" w:space="0" w:color="auto"/>
            </w:tcBorders>
            <w:shd w:val="clear" w:color="auto" w:fill="auto"/>
          </w:tcPr>
          <w:p w14:paraId="28666C30" w14:textId="77777777" w:rsidR="00EC4D30" w:rsidRPr="00516BA4" w:rsidRDefault="000C0E37">
            <w:pPr>
              <w:pStyle w:val="a8"/>
              <w:framePr w:w="9230" w:h="10886" w:wrap="none" w:vAnchor="page" w:hAnchor="page" w:x="1065" w:y="3967"/>
              <w:spacing w:after="0"/>
              <w:rPr>
                <w:sz w:val="16"/>
                <w:szCs w:val="16"/>
              </w:rPr>
            </w:pPr>
            <w:r w:rsidRPr="00516BA4">
              <w:rPr>
                <w:sz w:val="16"/>
                <w:szCs w:val="16"/>
              </w:rPr>
              <w:t>0~9990 (±10)</w:t>
            </w:r>
          </w:p>
        </w:tc>
        <w:tc>
          <w:tcPr>
            <w:tcW w:w="686" w:type="dxa"/>
            <w:tcBorders>
              <w:top w:val="single" w:sz="4" w:space="0" w:color="auto"/>
              <w:left w:val="single" w:sz="4" w:space="0" w:color="auto"/>
            </w:tcBorders>
            <w:shd w:val="clear" w:color="auto" w:fill="auto"/>
          </w:tcPr>
          <w:p w14:paraId="7C5135F7"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Да</w:t>
            </w:r>
          </w:p>
        </w:tc>
        <w:tc>
          <w:tcPr>
            <w:tcW w:w="768" w:type="dxa"/>
            <w:tcBorders>
              <w:top w:val="single" w:sz="4" w:space="0" w:color="auto"/>
              <w:left w:val="single" w:sz="4" w:space="0" w:color="auto"/>
            </w:tcBorders>
            <w:shd w:val="clear" w:color="auto" w:fill="auto"/>
          </w:tcPr>
          <w:p w14:paraId="52903E57"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Да</w:t>
            </w:r>
          </w:p>
        </w:tc>
        <w:tc>
          <w:tcPr>
            <w:tcW w:w="3533" w:type="dxa"/>
            <w:tcBorders>
              <w:top w:val="single" w:sz="4" w:space="0" w:color="auto"/>
              <w:left w:val="single" w:sz="4" w:space="0" w:color="auto"/>
              <w:right w:val="single" w:sz="4" w:space="0" w:color="auto"/>
            </w:tcBorders>
            <w:shd w:val="clear" w:color="auto" w:fill="auto"/>
            <w:vAlign w:val="bottom"/>
          </w:tcPr>
          <w:p w14:paraId="02B461F5" w14:textId="77777777" w:rsidR="00EC4D30" w:rsidRPr="00516BA4" w:rsidRDefault="000C0E37">
            <w:pPr>
              <w:pStyle w:val="a8"/>
              <w:framePr w:w="9230" w:h="10886" w:wrap="none" w:vAnchor="page" w:hAnchor="page" w:x="1065" w:y="3967"/>
              <w:numPr>
                <w:ilvl w:val="0"/>
                <w:numId w:val="5"/>
              </w:numPr>
              <w:tabs>
                <w:tab w:val="left" w:pos="230"/>
              </w:tabs>
              <w:spacing w:after="0"/>
              <w:jc w:val="both"/>
              <w:rPr>
                <w:sz w:val="16"/>
                <w:szCs w:val="16"/>
              </w:rPr>
            </w:pPr>
            <w:r w:rsidRPr="00516BA4">
              <w:rPr>
                <w:sz w:val="16"/>
                <w:szCs w:val="16"/>
              </w:rPr>
              <w:t>Когда настройки не выполнены, выполняется пересчет.</w:t>
            </w:r>
          </w:p>
          <w:p w14:paraId="5D1E9904" w14:textId="77777777" w:rsidR="00EC4D30" w:rsidRPr="00516BA4" w:rsidRDefault="000C0E37">
            <w:pPr>
              <w:pStyle w:val="a8"/>
              <w:framePr w:w="9230" w:h="10886" w:wrap="none" w:vAnchor="page" w:hAnchor="page" w:x="1065" w:y="3967"/>
              <w:numPr>
                <w:ilvl w:val="0"/>
                <w:numId w:val="5"/>
              </w:numPr>
              <w:tabs>
                <w:tab w:val="left" w:pos="230"/>
              </w:tabs>
              <w:spacing w:after="0"/>
              <w:jc w:val="both"/>
              <w:rPr>
                <w:sz w:val="16"/>
                <w:szCs w:val="16"/>
              </w:rPr>
            </w:pPr>
            <w:r w:rsidRPr="00516BA4">
              <w:rPr>
                <w:sz w:val="16"/>
                <w:szCs w:val="16"/>
              </w:rPr>
              <w:t>Обратный отсчет при установке, звуковой сигнал при значении 0</w:t>
            </w:r>
          </w:p>
          <w:p w14:paraId="79E12451" w14:textId="77777777" w:rsidR="00EC4D30" w:rsidRPr="00516BA4" w:rsidRDefault="000C0E37">
            <w:pPr>
              <w:pStyle w:val="a8"/>
              <w:framePr w:w="9230" w:h="10886" w:wrap="none" w:vAnchor="page" w:hAnchor="page" w:x="1065" w:y="3967"/>
              <w:spacing w:after="0"/>
              <w:jc w:val="both"/>
              <w:rPr>
                <w:sz w:val="16"/>
                <w:szCs w:val="16"/>
              </w:rPr>
            </w:pPr>
            <w:r w:rsidRPr="00516BA4">
              <w:rPr>
                <w:sz w:val="16"/>
                <w:szCs w:val="16"/>
              </w:rPr>
              <w:t>(4 коротких звуковых сигнала)</w:t>
            </w:r>
          </w:p>
          <w:p w14:paraId="4D3B1D8D" w14:textId="77777777" w:rsidR="00EC4D30" w:rsidRPr="00516BA4" w:rsidRDefault="000C0E37">
            <w:pPr>
              <w:pStyle w:val="a8"/>
              <w:framePr w:w="9230" w:h="10886" w:wrap="none" w:vAnchor="page" w:hAnchor="page" w:x="1065" w:y="3967"/>
              <w:numPr>
                <w:ilvl w:val="0"/>
                <w:numId w:val="5"/>
              </w:numPr>
              <w:tabs>
                <w:tab w:val="left" w:pos="230"/>
              </w:tabs>
              <w:spacing w:after="0"/>
              <w:jc w:val="both"/>
              <w:rPr>
                <w:sz w:val="16"/>
                <w:szCs w:val="16"/>
              </w:rPr>
            </w:pPr>
            <w:r w:rsidRPr="00516BA4">
              <w:rPr>
                <w:sz w:val="16"/>
                <w:szCs w:val="16"/>
              </w:rPr>
              <w:t>Если в течение 4 минут сигнал не поступает, переход в режим ожидания.</w:t>
            </w:r>
          </w:p>
        </w:tc>
      </w:tr>
      <w:tr w:rsidR="00EC4D30" w:rsidRPr="00516BA4" w14:paraId="1BBDBC23" w14:textId="77777777">
        <w:trPr>
          <w:trHeight w:hRule="exact" w:val="2309"/>
        </w:trPr>
        <w:tc>
          <w:tcPr>
            <w:tcW w:w="509" w:type="dxa"/>
            <w:tcBorders>
              <w:top w:val="single" w:sz="4" w:space="0" w:color="auto"/>
              <w:left w:val="single" w:sz="4" w:space="0" w:color="auto"/>
            </w:tcBorders>
            <w:shd w:val="clear" w:color="auto" w:fill="auto"/>
          </w:tcPr>
          <w:p w14:paraId="6FCF0534" w14:textId="77777777" w:rsidR="00EC4D30" w:rsidRPr="00516BA4" w:rsidRDefault="000C0E37">
            <w:pPr>
              <w:pStyle w:val="a8"/>
              <w:framePr w:w="9230" w:h="10886" w:wrap="none" w:vAnchor="page" w:hAnchor="page" w:x="1065" w:y="3967"/>
              <w:spacing w:after="0"/>
              <w:rPr>
                <w:sz w:val="16"/>
                <w:szCs w:val="16"/>
              </w:rPr>
            </w:pPr>
            <w:r w:rsidRPr="00516BA4">
              <w:rPr>
                <w:sz w:val="16"/>
                <w:szCs w:val="16"/>
              </w:rPr>
              <w:t>3</w:t>
            </w:r>
          </w:p>
        </w:tc>
        <w:tc>
          <w:tcPr>
            <w:tcW w:w="1728" w:type="dxa"/>
            <w:tcBorders>
              <w:top w:val="single" w:sz="4" w:space="0" w:color="auto"/>
              <w:left w:val="single" w:sz="4" w:space="0" w:color="auto"/>
            </w:tcBorders>
            <w:shd w:val="clear" w:color="auto" w:fill="auto"/>
          </w:tcPr>
          <w:p w14:paraId="74077D38" w14:textId="77777777" w:rsidR="00EC4D30" w:rsidRPr="00516BA4" w:rsidRDefault="000C0E37">
            <w:pPr>
              <w:pStyle w:val="a8"/>
              <w:framePr w:w="9230" w:h="10886" w:wrap="none" w:vAnchor="page" w:hAnchor="page" w:x="1065" w:y="3967"/>
              <w:spacing w:after="0"/>
              <w:rPr>
                <w:sz w:val="16"/>
                <w:szCs w:val="16"/>
              </w:rPr>
            </w:pPr>
            <w:r w:rsidRPr="00516BA4">
              <w:rPr>
                <w:sz w:val="16"/>
                <w:szCs w:val="16"/>
              </w:rPr>
              <w:t>SPM, скорость</w:t>
            </w:r>
          </w:p>
        </w:tc>
        <w:tc>
          <w:tcPr>
            <w:tcW w:w="902" w:type="dxa"/>
            <w:tcBorders>
              <w:top w:val="single" w:sz="4" w:space="0" w:color="auto"/>
              <w:left w:val="single" w:sz="4" w:space="0" w:color="auto"/>
            </w:tcBorders>
            <w:shd w:val="clear" w:color="auto" w:fill="auto"/>
          </w:tcPr>
          <w:p w14:paraId="5E5BCBBF" w14:textId="77777777" w:rsidR="00EC4D30" w:rsidRPr="00516BA4" w:rsidRDefault="000C0E37">
            <w:pPr>
              <w:pStyle w:val="a8"/>
              <w:framePr w:w="9230" w:h="10886" w:wrap="none" w:vAnchor="page" w:hAnchor="page" w:x="1065" w:y="3967"/>
              <w:spacing w:after="0"/>
              <w:rPr>
                <w:sz w:val="16"/>
                <w:szCs w:val="16"/>
              </w:rPr>
            </w:pPr>
            <w:r w:rsidRPr="00516BA4">
              <w:rPr>
                <w:sz w:val="16"/>
                <w:szCs w:val="16"/>
              </w:rPr>
              <w:t>0~999</w:t>
            </w:r>
          </w:p>
        </w:tc>
        <w:tc>
          <w:tcPr>
            <w:tcW w:w="1104" w:type="dxa"/>
            <w:tcBorders>
              <w:top w:val="single" w:sz="4" w:space="0" w:color="auto"/>
              <w:left w:val="single" w:sz="4" w:space="0" w:color="auto"/>
            </w:tcBorders>
            <w:shd w:val="clear" w:color="auto" w:fill="auto"/>
          </w:tcPr>
          <w:p w14:paraId="02A448B7"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Нет</w:t>
            </w:r>
          </w:p>
        </w:tc>
        <w:tc>
          <w:tcPr>
            <w:tcW w:w="686" w:type="dxa"/>
            <w:tcBorders>
              <w:top w:val="single" w:sz="4" w:space="0" w:color="auto"/>
              <w:left w:val="single" w:sz="4" w:space="0" w:color="auto"/>
            </w:tcBorders>
            <w:shd w:val="clear" w:color="auto" w:fill="auto"/>
          </w:tcPr>
          <w:p w14:paraId="73863E4A" w14:textId="77777777" w:rsidR="00EC4D30" w:rsidRPr="00516BA4" w:rsidRDefault="000C0E37">
            <w:pPr>
              <w:pStyle w:val="a8"/>
              <w:framePr w:w="9230" w:h="10886" w:wrap="none" w:vAnchor="page" w:hAnchor="page" w:x="1065" w:y="3967"/>
              <w:spacing w:after="0"/>
              <w:rPr>
                <w:sz w:val="16"/>
                <w:szCs w:val="16"/>
              </w:rPr>
            </w:pPr>
            <w:r w:rsidRPr="00516BA4">
              <w:rPr>
                <w:sz w:val="16"/>
                <w:szCs w:val="16"/>
              </w:rPr>
              <w:t>№</w:t>
            </w:r>
          </w:p>
        </w:tc>
        <w:tc>
          <w:tcPr>
            <w:tcW w:w="768" w:type="dxa"/>
            <w:tcBorders>
              <w:top w:val="single" w:sz="4" w:space="0" w:color="auto"/>
              <w:left w:val="single" w:sz="4" w:space="0" w:color="auto"/>
            </w:tcBorders>
            <w:shd w:val="clear" w:color="auto" w:fill="auto"/>
          </w:tcPr>
          <w:p w14:paraId="0010845E"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Да</w:t>
            </w:r>
          </w:p>
        </w:tc>
        <w:tc>
          <w:tcPr>
            <w:tcW w:w="3533" w:type="dxa"/>
            <w:tcBorders>
              <w:top w:val="single" w:sz="4" w:space="0" w:color="auto"/>
              <w:left w:val="single" w:sz="4" w:space="0" w:color="auto"/>
              <w:right w:val="single" w:sz="4" w:space="0" w:color="auto"/>
            </w:tcBorders>
            <w:shd w:val="clear" w:color="auto" w:fill="auto"/>
            <w:vAlign w:val="bottom"/>
          </w:tcPr>
          <w:p w14:paraId="14B2A859" w14:textId="77777777" w:rsidR="00EC4D30" w:rsidRPr="00516BA4" w:rsidRDefault="000C0E37">
            <w:pPr>
              <w:pStyle w:val="a8"/>
              <w:framePr w:w="9230" w:h="10886" w:wrap="none" w:vAnchor="page" w:hAnchor="page" w:x="1065" w:y="3967"/>
              <w:spacing w:after="0"/>
              <w:jc w:val="both"/>
              <w:rPr>
                <w:sz w:val="16"/>
                <w:szCs w:val="16"/>
              </w:rPr>
            </w:pPr>
            <w:r w:rsidRPr="00516BA4">
              <w:rPr>
                <w:sz w:val="16"/>
                <w:szCs w:val="16"/>
              </w:rPr>
              <w:t>В режиме START:</w:t>
            </w:r>
          </w:p>
          <w:p w14:paraId="24F11987" w14:textId="17B2B94E" w:rsidR="00EC4D30" w:rsidRPr="00516BA4" w:rsidRDefault="000C0E37">
            <w:pPr>
              <w:pStyle w:val="a8"/>
              <w:framePr w:w="9230" w:h="10886" w:wrap="none" w:vAnchor="page" w:hAnchor="page" w:x="1065" w:y="3967"/>
              <w:numPr>
                <w:ilvl w:val="0"/>
                <w:numId w:val="6"/>
              </w:numPr>
              <w:tabs>
                <w:tab w:val="left" w:pos="226"/>
              </w:tabs>
              <w:spacing w:after="0"/>
              <w:jc w:val="both"/>
              <w:rPr>
                <w:sz w:val="16"/>
                <w:szCs w:val="16"/>
              </w:rPr>
            </w:pPr>
            <w:r w:rsidRPr="00516BA4">
              <w:rPr>
                <w:sz w:val="16"/>
                <w:szCs w:val="16"/>
              </w:rPr>
              <w:t xml:space="preserve">Имеется вход сигнала датчика, и его значение </w:t>
            </w:r>
            <w:r w:rsidR="001D42B3" w:rsidRPr="00516BA4">
              <w:rPr>
                <w:sz w:val="16"/>
                <w:szCs w:val="16"/>
              </w:rPr>
              <w:t>отобразится</w:t>
            </w:r>
            <w:r w:rsidRPr="00516BA4">
              <w:rPr>
                <w:sz w:val="16"/>
                <w:szCs w:val="16"/>
              </w:rPr>
              <w:t xml:space="preserve"> через 3 секунды.</w:t>
            </w:r>
          </w:p>
          <w:p w14:paraId="506D2435" w14:textId="77777777" w:rsidR="00EC4D30" w:rsidRPr="00516BA4" w:rsidRDefault="000C0E37">
            <w:pPr>
              <w:pStyle w:val="a8"/>
              <w:framePr w:w="9230" w:h="10886" w:wrap="none" w:vAnchor="page" w:hAnchor="page" w:x="1065" w:y="3967"/>
              <w:numPr>
                <w:ilvl w:val="0"/>
                <w:numId w:val="6"/>
              </w:numPr>
              <w:tabs>
                <w:tab w:val="left" w:pos="226"/>
              </w:tabs>
              <w:spacing w:after="0"/>
              <w:jc w:val="both"/>
              <w:rPr>
                <w:sz w:val="16"/>
                <w:szCs w:val="16"/>
              </w:rPr>
            </w:pPr>
            <w:r w:rsidRPr="00516BA4">
              <w:rPr>
                <w:sz w:val="16"/>
                <w:szCs w:val="16"/>
              </w:rPr>
              <w:t>После отсутствия сигнала датчика значение возвращается к нулю через 4,6 секунды.</w:t>
            </w:r>
          </w:p>
          <w:p w14:paraId="0612D68E" w14:textId="77777777" w:rsidR="00EC4D30" w:rsidRPr="00516BA4" w:rsidRDefault="000C0E37">
            <w:pPr>
              <w:pStyle w:val="a8"/>
              <w:framePr w:w="9230" w:h="10886" w:wrap="none" w:vAnchor="page" w:hAnchor="page" w:x="1065" w:y="3967"/>
              <w:spacing w:after="0"/>
              <w:jc w:val="both"/>
              <w:rPr>
                <w:sz w:val="16"/>
                <w:szCs w:val="16"/>
              </w:rPr>
            </w:pPr>
            <w:r w:rsidRPr="00516BA4">
              <w:rPr>
                <w:sz w:val="16"/>
                <w:szCs w:val="16"/>
              </w:rPr>
              <w:t>Режим C.и WATT совместно используют окно дисплея, поэтому оно отображается интерактивно каждые 5 секунд.</w:t>
            </w:r>
          </w:p>
        </w:tc>
      </w:tr>
      <w:tr w:rsidR="00EC4D30" w:rsidRPr="00516BA4" w14:paraId="21F27533" w14:textId="77777777">
        <w:trPr>
          <w:trHeight w:hRule="exact" w:val="931"/>
        </w:trPr>
        <w:tc>
          <w:tcPr>
            <w:tcW w:w="509" w:type="dxa"/>
            <w:tcBorders>
              <w:top w:val="single" w:sz="4" w:space="0" w:color="auto"/>
              <w:left w:val="single" w:sz="4" w:space="0" w:color="auto"/>
            </w:tcBorders>
            <w:shd w:val="clear" w:color="auto" w:fill="auto"/>
          </w:tcPr>
          <w:p w14:paraId="58E7472E" w14:textId="77777777" w:rsidR="00EC4D30" w:rsidRPr="00516BA4" w:rsidRDefault="000C0E37">
            <w:pPr>
              <w:pStyle w:val="a8"/>
              <w:framePr w:w="9230" w:h="10886" w:wrap="none" w:vAnchor="page" w:hAnchor="page" w:x="1065" w:y="3967"/>
              <w:spacing w:after="0"/>
              <w:rPr>
                <w:sz w:val="16"/>
                <w:szCs w:val="16"/>
              </w:rPr>
            </w:pPr>
            <w:r w:rsidRPr="00516BA4">
              <w:rPr>
                <w:sz w:val="16"/>
                <w:szCs w:val="16"/>
              </w:rPr>
              <w:t>4</w:t>
            </w:r>
          </w:p>
        </w:tc>
        <w:tc>
          <w:tcPr>
            <w:tcW w:w="1728" w:type="dxa"/>
            <w:tcBorders>
              <w:top w:val="single" w:sz="4" w:space="0" w:color="auto"/>
              <w:left w:val="single" w:sz="4" w:space="0" w:color="auto"/>
            </w:tcBorders>
            <w:shd w:val="clear" w:color="auto" w:fill="auto"/>
          </w:tcPr>
          <w:p w14:paraId="3BA29FF4" w14:textId="77777777" w:rsidR="00EC4D30" w:rsidRPr="00516BA4" w:rsidRDefault="000C0E37">
            <w:pPr>
              <w:pStyle w:val="a8"/>
              <w:framePr w:w="9230" w:h="10886" w:wrap="none" w:vAnchor="page" w:hAnchor="page" w:x="1065" w:y="3967"/>
              <w:spacing w:after="0"/>
              <w:rPr>
                <w:sz w:val="16"/>
                <w:szCs w:val="16"/>
              </w:rPr>
            </w:pPr>
            <w:r w:rsidRPr="00516BA4">
              <w:rPr>
                <w:sz w:val="16"/>
                <w:szCs w:val="16"/>
              </w:rPr>
              <w:t>STROKES (МАХИ), раз</w:t>
            </w:r>
          </w:p>
        </w:tc>
        <w:tc>
          <w:tcPr>
            <w:tcW w:w="902" w:type="dxa"/>
            <w:tcBorders>
              <w:top w:val="single" w:sz="4" w:space="0" w:color="auto"/>
              <w:left w:val="single" w:sz="4" w:space="0" w:color="auto"/>
            </w:tcBorders>
            <w:shd w:val="clear" w:color="auto" w:fill="auto"/>
          </w:tcPr>
          <w:p w14:paraId="68DF3139" w14:textId="77777777" w:rsidR="00EC4D30" w:rsidRPr="00516BA4" w:rsidRDefault="000C0E37">
            <w:pPr>
              <w:pStyle w:val="a8"/>
              <w:framePr w:w="9230" w:h="10886" w:wrap="none" w:vAnchor="page" w:hAnchor="page" w:x="1065" w:y="3967"/>
              <w:spacing w:after="0"/>
              <w:rPr>
                <w:sz w:val="16"/>
                <w:szCs w:val="16"/>
              </w:rPr>
            </w:pPr>
            <w:r w:rsidRPr="00516BA4">
              <w:rPr>
                <w:sz w:val="16"/>
                <w:szCs w:val="16"/>
              </w:rPr>
              <w:t>0~9999</w:t>
            </w:r>
          </w:p>
        </w:tc>
        <w:tc>
          <w:tcPr>
            <w:tcW w:w="1104" w:type="dxa"/>
            <w:tcBorders>
              <w:top w:val="single" w:sz="4" w:space="0" w:color="auto"/>
              <w:left w:val="single" w:sz="4" w:space="0" w:color="auto"/>
            </w:tcBorders>
            <w:shd w:val="clear" w:color="auto" w:fill="auto"/>
          </w:tcPr>
          <w:p w14:paraId="557052E3" w14:textId="77777777" w:rsidR="00EC4D30" w:rsidRPr="00516BA4" w:rsidRDefault="000C0E37">
            <w:pPr>
              <w:pStyle w:val="a8"/>
              <w:framePr w:w="9230" w:h="10886" w:wrap="none" w:vAnchor="page" w:hAnchor="page" w:x="1065" w:y="3967"/>
              <w:spacing w:after="0"/>
              <w:rPr>
                <w:sz w:val="16"/>
                <w:szCs w:val="16"/>
              </w:rPr>
            </w:pPr>
            <w:r w:rsidRPr="00516BA4">
              <w:rPr>
                <w:sz w:val="16"/>
                <w:szCs w:val="16"/>
              </w:rPr>
              <w:t>0~9990 (±10)</w:t>
            </w:r>
          </w:p>
        </w:tc>
        <w:tc>
          <w:tcPr>
            <w:tcW w:w="686" w:type="dxa"/>
            <w:tcBorders>
              <w:top w:val="single" w:sz="4" w:space="0" w:color="auto"/>
              <w:left w:val="single" w:sz="4" w:space="0" w:color="auto"/>
            </w:tcBorders>
            <w:shd w:val="clear" w:color="auto" w:fill="auto"/>
          </w:tcPr>
          <w:p w14:paraId="5128BFFB"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Да</w:t>
            </w:r>
          </w:p>
        </w:tc>
        <w:tc>
          <w:tcPr>
            <w:tcW w:w="768" w:type="dxa"/>
            <w:tcBorders>
              <w:top w:val="single" w:sz="4" w:space="0" w:color="auto"/>
              <w:left w:val="single" w:sz="4" w:space="0" w:color="auto"/>
            </w:tcBorders>
            <w:shd w:val="clear" w:color="auto" w:fill="auto"/>
          </w:tcPr>
          <w:p w14:paraId="2359E125"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Да</w:t>
            </w:r>
          </w:p>
        </w:tc>
        <w:tc>
          <w:tcPr>
            <w:tcW w:w="3533" w:type="dxa"/>
            <w:tcBorders>
              <w:top w:val="single" w:sz="4" w:space="0" w:color="auto"/>
              <w:left w:val="single" w:sz="4" w:space="0" w:color="auto"/>
              <w:right w:val="single" w:sz="4" w:space="0" w:color="auto"/>
            </w:tcBorders>
            <w:shd w:val="clear" w:color="auto" w:fill="auto"/>
          </w:tcPr>
          <w:p w14:paraId="4A1EFD91" w14:textId="77777777" w:rsidR="00EC4D30" w:rsidRPr="00516BA4" w:rsidRDefault="000C0E37">
            <w:pPr>
              <w:pStyle w:val="a8"/>
              <w:framePr w:w="9230" w:h="10886" w:wrap="none" w:vAnchor="page" w:hAnchor="page" w:x="1065" w:y="3967"/>
              <w:spacing w:after="0"/>
              <w:jc w:val="both"/>
              <w:rPr>
                <w:sz w:val="16"/>
                <w:szCs w:val="16"/>
              </w:rPr>
            </w:pPr>
            <w:r w:rsidRPr="00516BA4">
              <w:rPr>
                <w:sz w:val="16"/>
                <w:szCs w:val="16"/>
              </w:rPr>
              <w:t>Для значений ROWING SOROKES и TOTAL STROKES используется одно и то же окно, поэтому отображение меняется каждые 5 секунд.</w:t>
            </w:r>
          </w:p>
        </w:tc>
      </w:tr>
      <w:tr w:rsidR="00EC4D30" w:rsidRPr="00516BA4" w14:paraId="59FA1893" w14:textId="77777777">
        <w:trPr>
          <w:trHeight w:hRule="exact" w:val="926"/>
        </w:trPr>
        <w:tc>
          <w:tcPr>
            <w:tcW w:w="509" w:type="dxa"/>
            <w:tcBorders>
              <w:top w:val="single" w:sz="4" w:space="0" w:color="auto"/>
              <w:left w:val="single" w:sz="4" w:space="0" w:color="auto"/>
            </w:tcBorders>
            <w:shd w:val="clear" w:color="auto" w:fill="auto"/>
          </w:tcPr>
          <w:p w14:paraId="6D86F0FA" w14:textId="77777777" w:rsidR="00EC4D30" w:rsidRPr="00516BA4" w:rsidRDefault="000C0E37">
            <w:pPr>
              <w:pStyle w:val="a8"/>
              <w:framePr w:w="9230" w:h="10886" w:wrap="none" w:vAnchor="page" w:hAnchor="page" w:x="1065" w:y="3967"/>
              <w:spacing w:after="0"/>
              <w:rPr>
                <w:sz w:val="16"/>
                <w:szCs w:val="16"/>
              </w:rPr>
            </w:pPr>
            <w:r w:rsidRPr="00516BA4">
              <w:rPr>
                <w:sz w:val="16"/>
                <w:szCs w:val="16"/>
              </w:rPr>
              <w:t>5</w:t>
            </w:r>
          </w:p>
        </w:tc>
        <w:tc>
          <w:tcPr>
            <w:tcW w:w="1728" w:type="dxa"/>
            <w:tcBorders>
              <w:top w:val="single" w:sz="4" w:space="0" w:color="auto"/>
              <w:left w:val="single" w:sz="4" w:space="0" w:color="auto"/>
            </w:tcBorders>
            <w:shd w:val="clear" w:color="auto" w:fill="auto"/>
            <w:vAlign w:val="bottom"/>
          </w:tcPr>
          <w:p w14:paraId="6CD7A3A6" w14:textId="47BCF539" w:rsidR="00EC4D30" w:rsidRPr="00516BA4" w:rsidRDefault="000C0E37">
            <w:pPr>
              <w:pStyle w:val="a8"/>
              <w:framePr w:w="9230" w:h="10886" w:wrap="none" w:vAnchor="page" w:hAnchor="page" w:x="1065" w:y="3967"/>
              <w:spacing w:after="0"/>
              <w:rPr>
                <w:sz w:val="16"/>
                <w:szCs w:val="16"/>
              </w:rPr>
            </w:pPr>
            <w:r w:rsidRPr="00516BA4">
              <w:rPr>
                <w:sz w:val="16"/>
                <w:szCs w:val="16"/>
              </w:rPr>
              <w:t xml:space="preserve">TOTAL STROKES (ВСЕГО </w:t>
            </w:r>
            <w:r w:rsidR="00516BA4">
              <w:rPr>
                <w:sz w:val="16"/>
                <w:szCs w:val="16"/>
              </w:rPr>
              <w:t>МАХОВ</w:t>
            </w:r>
            <w:r w:rsidRPr="00516BA4">
              <w:rPr>
                <w:sz w:val="16"/>
                <w:szCs w:val="16"/>
              </w:rPr>
              <w:t>)</w:t>
            </w:r>
          </w:p>
          <w:p w14:paraId="27AE08D3"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Общее количество раз</w:t>
            </w:r>
          </w:p>
        </w:tc>
        <w:tc>
          <w:tcPr>
            <w:tcW w:w="902" w:type="dxa"/>
            <w:tcBorders>
              <w:top w:val="single" w:sz="4" w:space="0" w:color="auto"/>
              <w:left w:val="single" w:sz="4" w:space="0" w:color="auto"/>
            </w:tcBorders>
            <w:shd w:val="clear" w:color="auto" w:fill="auto"/>
          </w:tcPr>
          <w:p w14:paraId="5A954152" w14:textId="77777777" w:rsidR="00EC4D30" w:rsidRPr="00516BA4" w:rsidRDefault="000C0E37">
            <w:pPr>
              <w:pStyle w:val="a8"/>
              <w:framePr w:w="9230" w:h="10886" w:wrap="none" w:vAnchor="page" w:hAnchor="page" w:x="1065" w:y="3967"/>
              <w:spacing w:after="0"/>
              <w:rPr>
                <w:sz w:val="16"/>
                <w:szCs w:val="16"/>
              </w:rPr>
            </w:pPr>
            <w:r w:rsidRPr="00516BA4">
              <w:rPr>
                <w:sz w:val="16"/>
                <w:szCs w:val="16"/>
              </w:rPr>
              <w:t>0~9999</w:t>
            </w:r>
          </w:p>
        </w:tc>
        <w:tc>
          <w:tcPr>
            <w:tcW w:w="1104" w:type="dxa"/>
            <w:tcBorders>
              <w:top w:val="single" w:sz="4" w:space="0" w:color="auto"/>
              <w:left w:val="single" w:sz="4" w:space="0" w:color="auto"/>
            </w:tcBorders>
            <w:shd w:val="clear" w:color="auto" w:fill="auto"/>
          </w:tcPr>
          <w:p w14:paraId="2AF7C93F"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Нет</w:t>
            </w:r>
          </w:p>
        </w:tc>
        <w:tc>
          <w:tcPr>
            <w:tcW w:w="686" w:type="dxa"/>
            <w:tcBorders>
              <w:top w:val="single" w:sz="4" w:space="0" w:color="auto"/>
              <w:left w:val="single" w:sz="4" w:space="0" w:color="auto"/>
            </w:tcBorders>
            <w:shd w:val="clear" w:color="auto" w:fill="auto"/>
          </w:tcPr>
          <w:p w14:paraId="7EF04349"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Да</w:t>
            </w:r>
          </w:p>
        </w:tc>
        <w:tc>
          <w:tcPr>
            <w:tcW w:w="768" w:type="dxa"/>
            <w:tcBorders>
              <w:top w:val="single" w:sz="4" w:space="0" w:color="auto"/>
              <w:left w:val="single" w:sz="4" w:space="0" w:color="auto"/>
            </w:tcBorders>
            <w:shd w:val="clear" w:color="auto" w:fill="auto"/>
          </w:tcPr>
          <w:p w14:paraId="625239B5" w14:textId="77777777" w:rsidR="00EC4D30" w:rsidRPr="00516BA4" w:rsidRDefault="000C0E37">
            <w:pPr>
              <w:pStyle w:val="a8"/>
              <w:framePr w:w="9230" w:h="10886" w:wrap="none" w:vAnchor="page" w:hAnchor="page" w:x="1065" w:y="3967"/>
              <w:spacing w:after="0"/>
              <w:rPr>
                <w:sz w:val="16"/>
                <w:szCs w:val="16"/>
              </w:rPr>
            </w:pPr>
            <w:r w:rsidRPr="00516BA4">
              <w:rPr>
                <w:sz w:val="16"/>
                <w:szCs w:val="16"/>
              </w:rPr>
              <w:t>№</w:t>
            </w:r>
          </w:p>
        </w:tc>
        <w:tc>
          <w:tcPr>
            <w:tcW w:w="3533" w:type="dxa"/>
            <w:tcBorders>
              <w:top w:val="single" w:sz="4" w:space="0" w:color="auto"/>
              <w:left w:val="single" w:sz="4" w:space="0" w:color="auto"/>
              <w:right w:val="single" w:sz="4" w:space="0" w:color="auto"/>
            </w:tcBorders>
            <w:shd w:val="clear" w:color="auto" w:fill="auto"/>
          </w:tcPr>
          <w:p w14:paraId="077CCE11" w14:textId="77777777" w:rsidR="00EC4D30" w:rsidRPr="00516BA4" w:rsidRDefault="000C0E37">
            <w:pPr>
              <w:pStyle w:val="a8"/>
              <w:framePr w:w="9230" w:h="10886" w:wrap="none" w:vAnchor="page" w:hAnchor="page" w:x="1065" w:y="3967"/>
              <w:spacing w:after="0"/>
              <w:jc w:val="both"/>
              <w:rPr>
                <w:sz w:val="16"/>
                <w:szCs w:val="16"/>
              </w:rPr>
            </w:pPr>
            <w:r w:rsidRPr="00516BA4">
              <w:rPr>
                <w:sz w:val="16"/>
                <w:szCs w:val="16"/>
              </w:rPr>
              <w:t>Это сумма МАХОВ</w:t>
            </w:r>
          </w:p>
        </w:tc>
      </w:tr>
      <w:tr w:rsidR="00EC4D30" w:rsidRPr="00516BA4" w14:paraId="6AFF35C2" w14:textId="77777777">
        <w:trPr>
          <w:trHeight w:hRule="exact" w:val="1622"/>
        </w:trPr>
        <w:tc>
          <w:tcPr>
            <w:tcW w:w="509" w:type="dxa"/>
            <w:tcBorders>
              <w:top w:val="single" w:sz="4" w:space="0" w:color="auto"/>
              <w:left w:val="single" w:sz="4" w:space="0" w:color="auto"/>
            </w:tcBorders>
            <w:shd w:val="clear" w:color="auto" w:fill="auto"/>
          </w:tcPr>
          <w:p w14:paraId="6A8D944B" w14:textId="77777777" w:rsidR="00EC4D30" w:rsidRPr="00516BA4" w:rsidRDefault="000C0E37">
            <w:pPr>
              <w:pStyle w:val="a8"/>
              <w:framePr w:w="9230" w:h="10886" w:wrap="none" w:vAnchor="page" w:hAnchor="page" w:x="1065" w:y="3967"/>
              <w:spacing w:after="0"/>
              <w:rPr>
                <w:sz w:val="16"/>
                <w:szCs w:val="16"/>
              </w:rPr>
            </w:pPr>
            <w:r w:rsidRPr="00516BA4">
              <w:rPr>
                <w:sz w:val="16"/>
                <w:szCs w:val="16"/>
              </w:rPr>
              <w:t>6</w:t>
            </w:r>
          </w:p>
        </w:tc>
        <w:tc>
          <w:tcPr>
            <w:tcW w:w="1728" w:type="dxa"/>
            <w:tcBorders>
              <w:top w:val="single" w:sz="4" w:space="0" w:color="auto"/>
              <w:left w:val="single" w:sz="4" w:space="0" w:color="auto"/>
            </w:tcBorders>
            <w:shd w:val="clear" w:color="auto" w:fill="auto"/>
          </w:tcPr>
          <w:p w14:paraId="547EF9BB"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ВАТТ, ватт</w:t>
            </w:r>
          </w:p>
        </w:tc>
        <w:tc>
          <w:tcPr>
            <w:tcW w:w="902" w:type="dxa"/>
            <w:tcBorders>
              <w:top w:val="single" w:sz="4" w:space="0" w:color="auto"/>
              <w:left w:val="single" w:sz="4" w:space="0" w:color="auto"/>
            </w:tcBorders>
            <w:shd w:val="clear" w:color="auto" w:fill="auto"/>
          </w:tcPr>
          <w:p w14:paraId="263F57C6" w14:textId="77777777" w:rsidR="00EC4D30" w:rsidRPr="00516BA4" w:rsidRDefault="000C0E37">
            <w:pPr>
              <w:pStyle w:val="a8"/>
              <w:framePr w:w="9230" w:h="10886" w:wrap="none" w:vAnchor="page" w:hAnchor="page" w:x="1065" w:y="3967"/>
              <w:spacing w:after="0"/>
              <w:rPr>
                <w:sz w:val="16"/>
                <w:szCs w:val="16"/>
              </w:rPr>
            </w:pPr>
            <w:r w:rsidRPr="00516BA4">
              <w:rPr>
                <w:sz w:val="16"/>
                <w:szCs w:val="16"/>
              </w:rPr>
              <w:t>0~999</w:t>
            </w:r>
          </w:p>
        </w:tc>
        <w:tc>
          <w:tcPr>
            <w:tcW w:w="1104" w:type="dxa"/>
            <w:tcBorders>
              <w:top w:val="single" w:sz="4" w:space="0" w:color="auto"/>
              <w:left w:val="single" w:sz="4" w:space="0" w:color="auto"/>
            </w:tcBorders>
            <w:shd w:val="clear" w:color="auto" w:fill="auto"/>
          </w:tcPr>
          <w:p w14:paraId="6716FC6D"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Нет</w:t>
            </w:r>
          </w:p>
        </w:tc>
        <w:tc>
          <w:tcPr>
            <w:tcW w:w="686" w:type="dxa"/>
            <w:tcBorders>
              <w:top w:val="single" w:sz="4" w:space="0" w:color="auto"/>
              <w:left w:val="single" w:sz="4" w:space="0" w:color="auto"/>
            </w:tcBorders>
            <w:shd w:val="clear" w:color="auto" w:fill="auto"/>
          </w:tcPr>
          <w:p w14:paraId="77DED5F5" w14:textId="77777777" w:rsidR="00EC4D30" w:rsidRPr="00516BA4" w:rsidRDefault="000C0E37">
            <w:pPr>
              <w:pStyle w:val="a8"/>
              <w:framePr w:w="9230" w:h="10886" w:wrap="none" w:vAnchor="page" w:hAnchor="page" w:x="1065" w:y="3967"/>
              <w:spacing w:after="0"/>
              <w:rPr>
                <w:sz w:val="16"/>
                <w:szCs w:val="16"/>
              </w:rPr>
            </w:pPr>
            <w:r w:rsidRPr="00516BA4">
              <w:rPr>
                <w:sz w:val="16"/>
                <w:szCs w:val="16"/>
              </w:rPr>
              <w:t>№</w:t>
            </w:r>
          </w:p>
        </w:tc>
        <w:tc>
          <w:tcPr>
            <w:tcW w:w="768" w:type="dxa"/>
            <w:tcBorders>
              <w:top w:val="single" w:sz="4" w:space="0" w:color="auto"/>
              <w:left w:val="single" w:sz="4" w:space="0" w:color="auto"/>
            </w:tcBorders>
            <w:shd w:val="clear" w:color="auto" w:fill="auto"/>
          </w:tcPr>
          <w:p w14:paraId="3AC31B94" w14:textId="77777777" w:rsidR="00EC4D30" w:rsidRPr="00516BA4" w:rsidRDefault="000C0E37">
            <w:pPr>
              <w:pStyle w:val="a8"/>
              <w:framePr w:w="9230" w:h="10886" w:wrap="none" w:vAnchor="page" w:hAnchor="page" w:x="1065" w:y="3967"/>
              <w:spacing w:after="0"/>
              <w:rPr>
                <w:sz w:val="16"/>
                <w:szCs w:val="16"/>
              </w:rPr>
            </w:pPr>
            <w:r w:rsidRPr="00516BA4">
              <w:rPr>
                <w:sz w:val="16"/>
                <w:szCs w:val="16"/>
              </w:rPr>
              <w:t>№</w:t>
            </w:r>
          </w:p>
        </w:tc>
        <w:tc>
          <w:tcPr>
            <w:tcW w:w="3533" w:type="dxa"/>
            <w:tcBorders>
              <w:top w:val="single" w:sz="4" w:space="0" w:color="auto"/>
              <w:left w:val="single" w:sz="4" w:space="0" w:color="auto"/>
              <w:right w:val="single" w:sz="4" w:space="0" w:color="auto"/>
            </w:tcBorders>
            <w:shd w:val="clear" w:color="auto" w:fill="auto"/>
            <w:vAlign w:val="bottom"/>
          </w:tcPr>
          <w:p w14:paraId="6A05D51B" w14:textId="77777777" w:rsidR="00EC4D30" w:rsidRPr="00516BA4" w:rsidRDefault="000C0E37">
            <w:pPr>
              <w:pStyle w:val="a8"/>
              <w:framePr w:w="9230" w:h="10886" w:wrap="none" w:vAnchor="page" w:hAnchor="page" w:x="1065" w:y="3967"/>
              <w:numPr>
                <w:ilvl w:val="0"/>
                <w:numId w:val="7"/>
              </w:numPr>
              <w:tabs>
                <w:tab w:val="left" w:pos="250"/>
              </w:tabs>
              <w:spacing w:after="0"/>
              <w:jc w:val="both"/>
              <w:rPr>
                <w:sz w:val="16"/>
                <w:szCs w:val="16"/>
              </w:rPr>
            </w:pPr>
            <w:r w:rsidRPr="00516BA4">
              <w:rPr>
                <w:sz w:val="16"/>
                <w:szCs w:val="16"/>
              </w:rPr>
              <w:t>Если сигнал датчика подается в течение 3 секунд, значение отображается на дисплее. При отсутствии сигнала датчика значение сбрасывается на 4,6 секунды после ввода.</w:t>
            </w:r>
          </w:p>
          <w:p w14:paraId="7CCD4C90" w14:textId="77777777" w:rsidR="00EC4D30" w:rsidRPr="00516BA4" w:rsidRDefault="000C0E37">
            <w:pPr>
              <w:pStyle w:val="a8"/>
              <w:framePr w:w="9230" w:h="10886" w:wrap="none" w:vAnchor="page" w:hAnchor="page" w:x="1065" w:y="3967"/>
              <w:numPr>
                <w:ilvl w:val="0"/>
                <w:numId w:val="7"/>
              </w:numPr>
              <w:tabs>
                <w:tab w:val="left" w:pos="250"/>
              </w:tabs>
              <w:spacing w:after="0"/>
              <w:jc w:val="both"/>
              <w:rPr>
                <w:sz w:val="16"/>
                <w:szCs w:val="16"/>
              </w:rPr>
            </w:pPr>
            <w:r w:rsidRPr="00516BA4">
              <w:rPr>
                <w:sz w:val="16"/>
                <w:szCs w:val="16"/>
              </w:rPr>
              <w:t>Окно дисплея совместно используется с SPM, поэтому оно отображается в интерактивном режиме каждые 5 секунд.</w:t>
            </w:r>
          </w:p>
        </w:tc>
      </w:tr>
      <w:tr w:rsidR="00EC4D30" w:rsidRPr="00516BA4" w14:paraId="775B4431" w14:textId="77777777">
        <w:trPr>
          <w:trHeight w:hRule="exact" w:val="2314"/>
        </w:trPr>
        <w:tc>
          <w:tcPr>
            <w:tcW w:w="509" w:type="dxa"/>
            <w:tcBorders>
              <w:top w:val="single" w:sz="4" w:space="0" w:color="auto"/>
              <w:left w:val="single" w:sz="4" w:space="0" w:color="auto"/>
              <w:bottom w:val="single" w:sz="4" w:space="0" w:color="auto"/>
            </w:tcBorders>
            <w:shd w:val="clear" w:color="auto" w:fill="auto"/>
          </w:tcPr>
          <w:p w14:paraId="5BBE40A5" w14:textId="77777777" w:rsidR="00EC4D30" w:rsidRPr="00516BA4" w:rsidRDefault="000C0E37">
            <w:pPr>
              <w:pStyle w:val="a8"/>
              <w:framePr w:w="9230" w:h="10886" w:wrap="none" w:vAnchor="page" w:hAnchor="page" w:x="1065" w:y="3967"/>
              <w:spacing w:after="0"/>
              <w:rPr>
                <w:sz w:val="16"/>
                <w:szCs w:val="16"/>
              </w:rPr>
            </w:pPr>
            <w:r w:rsidRPr="00516BA4">
              <w:rPr>
                <w:sz w:val="16"/>
                <w:szCs w:val="16"/>
              </w:rPr>
              <w:t>7</w:t>
            </w:r>
          </w:p>
        </w:tc>
        <w:tc>
          <w:tcPr>
            <w:tcW w:w="1728" w:type="dxa"/>
            <w:tcBorders>
              <w:top w:val="single" w:sz="4" w:space="0" w:color="auto"/>
              <w:left w:val="single" w:sz="4" w:space="0" w:color="auto"/>
              <w:bottom w:val="single" w:sz="4" w:space="0" w:color="auto"/>
            </w:tcBorders>
            <w:shd w:val="clear" w:color="auto" w:fill="auto"/>
          </w:tcPr>
          <w:p w14:paraId="2CC2ECCF"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ПУЛЬС, сердцебиение</w:t>
            </w:r>
          </w:p>
        </w:tc>
        <w:tc>
          <w:tcPr>
            <w:tcW w:w="902" w:type="dxa"/>
            <w:tcBorders>
              <w:top w:val="single" w:sz="4" w:space="0" w:color="auto"/>
              <w:left w:val="single" w:sz="4" w:space="0" w:color="auto"/>
              <w:bottom w:val="single" w:sz="4" w:space="0" w:color="auto"/>
            </w:tcBorders>
            <w:shd w:val="clear" w:color="auto" w:fill="auto"/>
          </w:tcPr>
          <w:p w14:paraId="4D038622" w14:textId="77777777" w:rsidR="00EC4D30" w:rsidRPr="00516BA4" w:rsidRDefault="000C0E37">
            <w:pPr>
              <w:pStyle w:val="a8"/>
              <w:framePr w:w="9230" w:h="10886" w:wrap="none" w:vAnchor="page" w:hAnchor="page" w:x="1065" w:y="3967"/>
              <w:spacing w:after="0"/>
              <w:rPr>
                <w:sz w:val="16"/>
                <w:szCs w:val="16"/>
              </w:rPr>
            </w:pPr>
            <w:r w:rsidRPr="00516BA4">
              <w:rPr>
                <w:sz w:val="16"/>
                <w:szCs w:val="16"/>
              </w:rPr>
              <w:t>P- 30~230 уд/мин</w:t>
            </w:r>
          </w:p>
        </w:tc>
        <w:tc>
          <w:tcPr>
            <w:tcW w:w="1104" w:type="dxa"/>
            <w:tcBorders>
              <w:top w:val="single" w:sz="4" w:space="0" w:color="auto"/>
              <w:left w:val="single" w:sz="4" w:space="0" w:color="auto"/>
              <w:bottom w:val="single" w:sz="4" w:space="0" w:color="auto"/>
            </w:tcBorders>
            <w:shd w:val="clear" w:color="auto" w:fill="auto"/>
          </w:tcPr>
          <w:p w14:paraId="1B3DA464" w14:textId="77777777" w:rsidR="00EC4D30" w:rsidRPr="00516BA4" w:rsidRDefault="000C0E37">
            <w:pPr>
              <w:pStyle w:val="a8"/>
              <w:framePr w:w="9230" w:h="10886" w:wrap="none" w:vAnchor="page" w:hAnchor="page" w:x="1065" w:y="3967"/>
              <w:spacing w:after="0"/>
              <w:rPr>
                <w:sz w:val="16"/>
                <w:szCs w:val="16"/>
              </w:rPr>
            </w:pPr>
            <w:r w:rsidRPr="00516BA4">
              <w:rPr>
                <w:sz w:val="16"/>
                <w:szCs w:val="16"/>
              </w:rPr>
              <w:t>0-30~230 (±1) уд/мин</w:t>
            </w:r>
          </w:p>
        </w:tc>
        <w:tc>
          <w:tcPr>
            <w:tcW w:w="686" w:type="dxa"/>
            <w:tcBorders>
              <w:top w:val="single" w:sz="4" w:space="0" w:color="auto"/>
              <w:left w:val="single" w:sz="4" w:space="0" w:color="auto"/>
              <w:bottom w:val="single" w:sz="4" w:space="0" w:color="auto"/>
            </w:tcBorders>
            <w:shd w:val="clear" w:color="auto" w:fill="auto"/>
          </w:tcPr>
          <w:p w14:paraId="26D8423B"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Да</w:t>
            </w:r>
          </w:p>
        </w:tc>
        <w:tc>
          <w:tcPr>
            <w:tcW w:w="768" w:type="dxa"/>
            <w:tcBorders>
              <w:top w:val="single" w:sz="4" w:space="0" w:color="auto"/>
              <w:left w:val="single" w:sz="4" w:space="0" w:color="auto"/>
              <w:bottom w:val="single" w:sz="4" w:space="0" w:color="auto"/>
            </w:tcBorders>
            <w:shd w:val="clear" w:color="auto" w:fill="auto"/>
          </w:tcPr>
          <w:p w14:paraId="5171AA39" w14:textId="77777777" w:rsidR="00EC4D30" w:rsidRPr="00516BA4" w:rsidRDefault="000C0E37">
            <w:pPr>
              <w:pStyle w:val="a8"/>
              <w:framePr w:w="9230" w:h="10886" w:wrap="none" w:vAnchor="page" w:hAnchor="page" w:x="1065" w:y="3967"/>
              <w:spacing w:after="0"/>
              <w:rPr>
                <w:sz w:val="16"/>
                <w:szCs w:val="16"/>
              </w:rPr>
            </w:pPr>
            <w:r w:rsidRPr="00516BA4">
              <w:rPr>
                <w:sz w:val="16"/>
                <w:szCs w:val="16"/>
              </w:rPr>
              <w:t>Да</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bottom"/>
          </w:tcPr>
          <w:p w14:paraId="109C2FEA" w14:textId="77777777" w:rsidR="00EC4D30" w:rsidRPr="00516BA4" w:rsidRDefault="000C0E37">
            <w:pPr>
              <w:pStyle w:val="a8"/>
              <w:framePr w:w="9230" w:h="10886" w:wrap="none" w:vAnchor="page" w:hAnchor="page" w:x="1065" w:y="3967"/>
              <w:numPr>
                <w:ilvl w:val="0"/>
                <w:numId w:val="8"/>
              </w:numPr>
              <w:tabs>
                <w:tab w:val="left" w:pos="230"/>
              </w:tabs>
              <w:spacing w:after="0"/>
              <w:jc w:val="both"/>
              <w:rPr>
                <w:sz w:val="16"/>
                <w:szCs w:val="16"/>
              </w:rPr>
            </w:pPr>
            <w:r w:rsidRPr="00516BA4">
              <w:rPr>
                <w:sz w:val="16"/>
                <w:szCs w:val="16"/>
              </w:rPr>
              <w:t>При подаче импульсного сигнала время отображения начального значения составляет 7,5 секунд (с момента первого импульса).</w:t>
            </w:r>
          </w:p>
          <w:p w14:paraId="52E6EA5D" w14:textId="77777777" w:rsidR="00EC4D30" w:rsidRPr="00516BA4" w:rsidRDefault="000C0E37">
            <w:pPr>
              <w:pStyle w:val="a8"/>
              <w:framePr w:w="9230" w:h="10886" w:wrap="none" w:vAnchor="page" w:hAnchor="page" w:x="1065" w:y="3967"/>
              <w:numPr>
                <w:ilvl w:val="0"/>
                <w:numId w:val="8"/>
              </w:numPr>
              <w:tabs>
                <w:tab w:val="left" w:pos="230"/>
              </w:tabs>
              <w:spacing w:after="0"/>
              <w:jc w:val="both"/>
              <w:rPr>
                <w:sz w:val="16"/>
                <w:szCs w:val="16"/>
              </w:rPr>
            </w:pPr>
            <w:r w:rsidRPr="00516BA4">
              <w:rPr>
                <w:sz w:val="16"/>
                <w:szCs w:val="16"/>
              </w:rPr>
              <w:t>Если импульсный сигнал не подается, его значение возвращается к нулю через 6 секунд.</w:t>
            </w:r>
          </w:p>
          <w:p w14:paraId="7FB9E120" w14:textId="77777777" w:rsidR="00EC4D30" w:rsidRPr="00516BA4" w:rsidRDefault="000C0E37">
            <w:pPr>
              <w:pStyle w:val="a8"/>
              <w:framePr w:w="9230" w:h="10886" w:wrap="none" w:vAnchor="page" w:hAnchor="page" w:x="1065" w:y="3967"/>
              <w:numPr>
                <w:ilvl w:val="0"/>
                <w:numId w:val="8"/>
              </w:numPr>
              <w:tabs>
                <w:tab w:val="left" w:pos="230"/>
              </w:tabs>
              <w:spacing w:after="0"/>
              <w:jc w:val="both"/>
              <w:rPr>
                <w:sz w:val="16"/>
                <w:szCs w:val="16"/>
              </w:rPr>
            </w:pPr>
            <w:r w:rsidRPr="00516BA4">
              <w:rPr>
                <w:sz w:val="16"/>
                <w:szCs w:val="16"/>
              </w:rPr>
              <w:t>Метод расчета см. в Приложении I</w:t>
            </w:r>
          </w:p>
          <w:p w14:paraId="18FE85AF" w14:textId="77777777" w:rsidR="00EC4D30" w:rsidRPr="00516BA4" w:rsidRDefault="000C0E37">
            <w:pPr>
              <w:pStyle w:val="a8"/>
              <w:framePr w:w="9230" w:h="10886" w:wrap="none" w:vAnchor="page" w:hAnchor="page" w:x="1065" w:y="3967"/>
              <w:numPr>
                <w:ilvl w:val="0"/>
                <w:numId w:val="8"/>
              </w:numPr>
              <w:tabs>
                <w:tab w:val="left" w:pos="230"/>
              </w:tabs>
              <w:spacing w:after="0"/>
              <w:jc w:val="both"/>
              <w:rPr>
                <w:sz w:val="16"/>
                <w:szCs w:val="16"/>
              </w:rPr>
            </w:pPr>
            <w:r w:rsidRPr="00516BA4">
              <w:rPr>
                <w:sz w:val="16"/>
                <w:szCs w:val="16"/>
              </w:rPr>
              <w:t>Если значение выше установленного, значение окна PULSE</w:t>
            </w:r>
          </w:p>
        </w:tc>
      </w:tr>
    </w:tbl>
    <w:p w14:paraId="0353FFCB" w14:textId="77777777" w:rsidR="00EC4D30" w:rsidRDefault="000C0E37">
      <w:pPr>
        <w:pStyle w:val="a6"/>
        <w:framePr w:wrap="none" w:vAnchor="page" w:hAnchor="page" w:x="5966" w:y="15156"/>
      </w:pPr>
      <w:r>
        <w:t xml:space="preserve">8 </w:t>
      </w:r>
      <w:r>
        <w:rPr>
          <w:b w:val="0"/>
        </w:rPr>
        <w:t xml:space="preserve">/ </w:t>
      </w:r>
      <w:r>
        <w:t>13</w:t>
      </w:r>
    </w:p>
    <w:p w14:paraId="4888C91D" w14:textId="77777777" w:rsidR="00EC4D30" w:rsidRDefault="00EC4D30">
      <w:pPr>
        <w:spacing w:line="1" w:lineRule="exact"/>
        <w:sectPr w:rsidR="00EC4D30">
          <w:pgSz w:w="12240" w:h="16834"/>
          <w:pgMar w:top="360" w:right="360" w:bottom="360" w:left="360" w:header="0" w:footer="3" w:gutter="0"/>
          <w:cols w:space="720"/>
          <w:noEndnote/>
          <w:docGrid w:linePitch="360"/>
        </w:sectPr>
      </w:pPr>
    </w:p>
    <w:p w14:paraId="42984A7C" w14:textId="77777777" w:rsidR="00EC4D30" w:rsidRDefault="00EC4D30">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23"/>
        <w:gridCol w:w="1718"/>
        <w:gridCol w:w="878"/>
        <w:gridCol w:w="1114"/>
        <w:gridCol w:w="701"/>
        <w:gridCol w:w="739"/>
        <w:gridCol w:w="3562"/>
      </w:tblGrid>
      <w:tr w:rsidR="00EC4D30" w:rsidRPr="00516BA4" w14:paraId="4BCA9FB7" w14:textId="77777777">
        <w:trPr>
          <w:trHeight w:hRule="exact" w:val="706"/>
        </w:trPr>
        <w:tc>
          <w:tcPr>
            <w:tcW w:w="523" w:type="dxa"/>
            <w:tcBorders>
              <w:top w:val="single" w:sz="4" w:space="0" w:color="auto"/>
              <w:left w:val="single" w:sz="4" w:space="0" w:color="auto"/>
            </w:tcBorders>
            <w:shd w:val="clear" w:color="auto" w:fill="auto"/>
          </w:tcPr>
          <w:p w14:paraId="676E4592" w14:textId="77777777" w:rsidR="00EC4D30" w:rsidRPr="00516BA4" w:rsidRDefault="00EC4D30">
            <w:pPr>
              <w:framePr w:w="9235" w:h="9005" w:wrap="none" w:vAnchor="page" w:hAnchor="page" w:x="966" w:y="1938"/>
              <w:rPr>
                <w:sz w:val="16"/>
                <w:szCs w:val="16"/>
              </w:rPr>
            </w:pPr>
          </w:p>
        </w:tc>
        <w:tc>
          <w:tcPr>
            <w:tcW w:w="1718" w:type="dxa"/>
            <w:tcBorders>
              <w:top w:val="single" w:sz="4" w:space="0" w:color="auto"/>
              <w:left w:val="single" w:sz="4" w:space="0" w:color="auto"/>
            </w:tcBorders>
            <w:shd w:val="clear" w:color="auto" w:fill="auto"/>
          </w:tcPr>
          <w:p w14:paraId="0C6FD9AB" w14:textId="77777777" w:rsidR="00EC4D30" w:rsidRPr="00516BA4" w:rsidRDefault="00EC4D30">
            <w:pPr>
              <w:framePr w:w="9235" w:h="9005" w:wrap="none" w:vAnchor="page" w:hAnchor="page" w:x="966" w:y="1938"/>
              <w:rPr>
                <w:sz w:val="16"/>
                <w:szCs w:val="16"/>
              </w:rPr>
            </w:pPr>
          </w:p>
        </w:tc>
        <w:tc>
          <w:tcPr>
            <w:tcW w:w="878" w:type="dxa"/>
            <w:tcBorders>
              <w:top w:val="single" w:sz="4" w:space="0" w:color="auto"/>
              <w:left w:val="single" w:sz="4" w:space="0" w:color="auto"/>
            </w:tcBorders>
            <w:shd w:val="clear" w:color="auto" w:fill="auto"/>
          </w:tcPr>
          <w:p w14:paraId="39FE309D" w14:textId="77777777" w:rsidR="00EC4D30" w:rsidRPr="00516BA4" w:rsidRDefault="00EC4D30">
            <w:pPr>
              <w:framePr w:w="9235" w:h="9005" w:wrap="none" w:vAnchor="page" w:hAnchor="page" w:x="966" w:y="1938"/>
              <w:rPr>
                <w:sz w:val="16"/>
                <w:szCs w:val="16"/>
              </w:rPr>
            </w:pPr>
          </w:p>
        </w:tc>
        <w:tc>
          <w:tcPr>
            <w:tcW w:w="1114" w:type="dxa"/>
            <w:tcBorders>
              <w:top w:val="single" w:sz="4" w:space="0" w:color="auto"/>
              <w:left w:val="single" w:sz="4" w:space="0" w:color="auto"/>
            </w:tcBorders>
            <w:shd w:val="clear" w:color="auto" w:fill="auto"/>
          </w:tcPr>
          <w:p w14:paraId="679BD96A" w14:textId="77777777" w:rsidR="00EC4D30" w:rsidRPr="00516BA4" w:rsidRDefault="00EC4D30">
            <w:pPr>
              <w:framePr w:w="9235" w:h="9005" w:wrap="none" w:vAnchor="page" w:hAnchor="page" w:x="966" w:y="1938"/>
              <w:rPr>
                <w:sz w:val="16"/>
                <w:szCs w:val="16"/>
              </w:rPr>
            </w:pPr>
          </w:p>
        </w:tc>
        <w:tc>
          <w:tcPr>
            <w:tcW w:w="701" w:type="dxa"/>
            <w:tcBorders>
              <w:top w:val="single" w:sz="4" w:space="0" w:color="auto"/>
              <w:left w:val="single" w:sz="4" w:space="0" w:color="auto"/>
            </w:tcBorders>
            <w:shd w:val="clear" w:color="auto" w:fill="auto"/>
          </w:tcPr>
          <w:p w14:paraId="60F0A44D" w14:textId="77777777" w:rsidR="00EC4D30" w:rsidRPr="00516BA4" w:rsidRDefault="00EC4D30">
            <w:pPr>
              <w:framePr w:w="9235" w:h="9005" w:wrap="none" w:vAnchor="page" w:hAnchor="page" w:x="966" w:y="1938"/>
              <w:rPr>
                <w:sz w:val="16"/>
                <w:szCs w:val="16"/>
              </w:rPr>
            </w:pPr>
          </w:p>
        </w:tc>
        <w:tc>
          <w:tcPr>
            <w:tcW w:w="739" w:type="dxa"/>
            <w:tcBorders>
              <w:top w:val="single" w:sz="4" w:space="0" w:color="auto"/>
              <w:left w:val="single" w:sz="4" w:space="0" w:color="auto"/>
            </w:tcBorders>
            <w:shd w:val="clear" w:color="auto" w:fill="auto"/>
          </w:tcPr>
          <w:p w14:paraId="0ADC144A" w14:textId="77777777" w:rsidR="00EC4D30" w:rsidRPr="00516BA4" w:rsidRDefault="00EC4D30">
            <w:pPr>
              <w:framePr w:w="9235" w:h="9005" w:wrap="none" w:vAnchor="page" w:hAnchor="page" w:x="966" w:y="1938"/>
              <w:rPr>
                <w:sz w:val="16"/>
                <w:szCs w:val="16"/>
              </w:rPr>
            </w:pPr>
          </w:p>
        </w:tc>
        <w:tc>
          <w:tcPr>
            <w:tcW w:w="3562" w:type="dxa"/>
            <w:tcBorders>
              <w:top w:val="single" w:sz="4" w:space="0" w:color="auto"/>
              <w:left w:val="single" w:sz="4" w:space="0" w:color="auto"/>
              <w:right w:val="single" w:sz="4" w:space="0" w:color="auto"/>
            </w:tcBorders>
            <w:shd w:val="clear" w:color="auto" w:fill="auto"/>
          </w:tcPr>
          <w:p w14:paraId="38030717" w14:textId="77777777" w:rsidR="00EC4D30" w:rsidRPr="00516BA4" w:rsidRDefault="000C0E37">
            <w:pPr>
              <w:pStyle w:val="a8"/>
              <w:framePr w:w="9235" w:h="9005" w:wrap="none" w:vAnchor="page" w:hAnchor="page" w:x="966" w:y="1938"/>
              <w:spacing w:after="0"/>
              <w:rPr>
                <w:sz w:val="16"/>
                <w:szCs w:val="16"/>
              </w:rPr>
            </w:pPr>
            <w:r w:rsidRPr="00516BA4">
              <w:rPr>
                <w:sz w:val="16"/>
                <w:szCs w:val="16"/>
              </w:rPr>
              <w:t>мигает каждую секунду или PULSE</w:t>
            </w:r>
          </w:p>
          <w:p w14:paraId="6733DDA3" w14:textId="77777777" w:rsidR="00EC4D30" w:rsidRPr="00516BA4" w:rsidRDefault="000C0E37">
            <w:pPr>
              <w:pStyle w:val="a8"/>
              <w:framePr w:w="9235" w:h="9005" w:wrap="none" w:vAnchor="page" w:hAnchor="page" w:x="966" w:y="1938"/>
              <w:spacing w:after="0"/>
              <w:rPr>
                <w:sz w:val="16"/>
                <w:szCs w:val="16"/>
              </w:rPr>
            </w:pPr>
            <w:r w:rsidRPr="00516BA4">
              <w:rPr>
                <w:sz w:val="16"/>
                <w:szCs w:val="16"/>
              </w:rPr>
              <w:t>OVER ALARM = 2 ALARM / с подачей двойного звукового сигнала в секунду</w:t>
            </w:r>
          </w:p>
        </w:tc>
      </w:tr>
      <w:tr w:rsidR="00EC4D30" w:rsidRPr="00516BA4" w14:paraId="2CB0C8FA" w14:textId="77777777">
        <w:trPr>
          <w:trHeight w:hRule="exact" w:val="470"/>
        </w:trPr>
        <w:tc>
          <w:tcPr>
            <w:tcW w:w="523" w:type="dxa"/>
            <w:tcBorders>
              <w:top w:val="single" w:sz="4" w:space="0" w:color="auto"/>
              <w:left w:val="single" w:sz="4" w:space="0" w:color="auto"/>
            </w:tcBorders>
            <w:shd w:val="clear" w:color="auto" w:fill="auto"/>
          </w:tcPr>
          <w:p w14:paraId="375DFFBB" w14:textId="77777777" w:rsidR="00EC4D30" w:rsidRPr="00516BA4" w:rsidRDefault="000C0E37">
            <w:pPr>
              <w:pStyle w:val="a8"/>
              <w:framePr w:w="9235" w:h="9005" w:wrap="none" w:vAnchor="page" w:hAnchor="page" w:x="966" w:y="1938"/>
              <w:spacing w:after="0"/>
              <w:rPr>
                <w:sz w:val="16"/>
                <w:szCs w:val="16"/>
              </w:rPr>
            </w:pPr>
            <w:r w:rsidRPr="00516BA4">
              <w:rPr>
                <w:sz w:val="16"/>
                <w:szCs w:val="16"/>
              </w:rPr>
              <w:t>8</w:t>
            </w:r>
          </w:p>
        </w:tc>
        <w:tc>
          <w:tcPr>
            <w:tcW w:w="1718" w:type="dxa"/>
            <w:tcBorders>
              <w:top w:val="single" w:sz="4" w:space="0" w:color="auto"/>
              <w:left w:val="single" w:sz="4" w:space="0" w:color="auto"/>
            </w:tcBorders>
            <w:shd w:val="clear" w:color="auto" w:fill="auto"/>
          </w:tcPr>
          <w:p w14:paraId="2C287104" w14:textId="77777777" w:rsidR="00EC4D30" w:rsidRPr="00516BA4" w:rsidRDefault="000C0E37">
            <w:pPr>
              <w:pStyle w:val="a8"/>
              <w:framePr w:w="9235" w:h="9005" w:wrap="none" w:vAnchor="page" w:hAnchor="page" w:x="966" w:y="1938"/>
              <w:spacing w:after="0"/>
              <w:rPr>
                <w:sz w:val="16"/>
                <w:szCs w:val="16"/>
              </w:rPr>
            </w:pPr>
            <w:r w:rsidRPr="00516BA4">
              <w:rPr>
                <w:sz w:val="16"/>
                <w:szCs w:val="16"/>
              </w:rPr>
              <w:t>Ручная программа</w:t>
            </w:r>
          </w:p>
        </w:tc>
        <w:tc>
          <w:tcPr>
            <w:tcW w:w="878" w:type="dxa"/>
            <w:tcBorders>
              <w:top w:val="single" w:sz="4" w:space="0" w:color="auto"/>
              <w:left w:val="single" w:sz="4" w:space="0" w:color="auto"/>
            </w:tcBorders>
            <w:shd w:val="clear" w:color="auto" w:fill="auto"/>
          </w:tcPr>
          <w:p w14:paraId="26847641" w14:textId="77777777" w:rsidR="00EC4D30" w:rsidRPr="00516BA4" w:rsidRDefault="00EC4D30">
            <w:pPr>
              <w:framePr w:w="9235" w:h="9005" w:wrap="none" w:vAnchor="page" w:hAnchor="page" w:x="966" w:y="1938"/>
              <w:rPr>
                <w:sz w:val="16"/>
                <w:szCs w:val="16"/>
              </w:rPr>
            </w:pPr>
          </w:p>
        </w:tc>
        <w:tc>
          <w:tcPr>
            <w:tcW w:w="1114" w:type="dxa"/>
            <w:tcBorders>
              <w:top w:val="single" w:sz="4" w:space="0" w:color="auto"/>
              <w:left w:val="single" w:sz="4" w:space="0" w:color="auto"/>
            </w:tcBorders>
            <w:shd w:val="clear" w:color="auto" w:fill="auto"/>
          </w:tcPr>
          <w:p w14:paraId="42B9603F" w14:textId="77777777" w:rsidR="00EC4D30" w:rsidRPr="00516BA4" w:rsidRDefault="00EC4D30">
            <w:pPr>
              <w:framePr w:w="9235" w:h="9005" w:wrap="none" w:vAnchor="page" w:hAnchor="page" w:x="966" w:y="1938"/>
              <w:rPr>
                <w:sz w:val="16"/>
                <w:szCs w:val="16"/>
              </w:rPr>
            </w:pPr>
          </w:p>
        </w:tc>
        <w:tc>
          <w:tcPr>
            <w:tcW w:w="701" w:type="dxa"/>
            <w:tcBorders>
              <w:top w:val="single" w:sz="4" w:space="0" w:color="auto"/>
              <w:left w:val="single" w:sz="4" w:space="0" w:color="auto"/>
            </w:tcBorders>
            <w:shd w:val="clear" w:color="auto" w:fill="auto"/>
          </w:tcPr>
          <w:p w14:paraId="5CAE3969" w14:textId="77777777" w:rsidR="00EC4D30" w:rsidRPr="00516BA4" w:rsidRDefault="00EC4D30">
            <w:pPr>
              <w:framePr w:w="9235" w:h="9005" w:wrap="none" w:vAnchor="page" w:hAnchor="page" w:x="966" w:y="1938"/>
              <w:rPr>
                <w:sz w:val="16"/>
                <w:szCs w:val="16"/>
              </w:rPr>
            </w:pPr>
          </w:p>
        </w:tc>
        <w:tc>
          <w:tcPr>
            <w:tcW w:w="739" w:type="dxa"/>
            <w:tcBorders>
              <w:top w:val="single" w:sz="4" w:space="0" w:color="auto"/>
              <w:left w:val="single" w:sz="4" w:space="0" w:color="auto"/>
            </w:tcBorders>
            <w:shd w:val="clear" w:color="auto" w:fill="auto"/>
          </w:tcPr>
          <w:p w14:paraId="22DD59E5" w14:textId="77777777" w:rsidR="00EC4D30" w:rsidRPr="00516BA4" w:rsidRDefault="00EC4D30">
            <w:pPr>
              <w:framePr w:w="9235" w:h="9005" w:wrap="none" w:vAnchor="page" w:hAnchor="page" w:x="966" w:y="1938"/>
              <w:rPr>
                <w:sz w:val="16"/>
                <w:szCs w:val="16"/>
              </w:rPr>
            </w:pPr>
          </w:p>
        </w:tc>
        <w:tc>
          <w:tcPr>
            <w:tcW w:w="3562" w:type="dxa"/>
            <w:tcBorders>
              <w:top w:val="single" w:sz="4" w:space="0" w:color="auto"/>
              <w:left w:val="single" w:sz="4" w:space="0" w:color="auto"/>
              <w:right w:val="single" w:sz="4" w:space="0" w:color="auto"/>
            </w:tcBorders>
            <w:shd w:val="clear" w:color="auto" w:fill="auto"/>
          </w:tcPr>
          <w:p w14:paraId="20CE7D7C" w14:textId="77777777" w:rsidR="00EC4D30" w:rsidRPr="00516BA4" w:rsidRDefault="000C0E37">
            <w:pPr>
              <w:pStyle w:val="a8"/>
              <w:framePr w:w="9235" w:h="9005" w:wrap="none" w:vAnchor="page" w:hAnchor="page" w:x="966" w:y="1938"/>
              <w:spacing w:after="0"/>
              <w:rPr>
                <w:sz w:val="16"/>
                <w:szCs w:val="16"/>
              </w:rPr>
            </w:pPr>
            <w:r w:rsidRPr="00516BA4">
              <w:rPr>
                <w:sz w:val="16"/>
                <w:szCs w:val="16"/>
              </w:rPr>
              <w:t>QUICK START при обнаружении сигнала RPM без входа в какой-либо режим.</w:t>
            </w:r>
          </w:p>
        </w:tc>
      </w:tr>
      <w:tr w:rsidR="00EC4D30" w:rsidRPr="00516BA4" w14:paraId="08F61FB9" w14:textId="77777777">
        <w:trPr>
          <w:trHeight w:hRule="exact" w:val="763"/>
        </w:trPr>
        <w:tc>
          <w:tcPr>
            <w:tcW w:w="523" w:type="dxa"/>
            <w:tcBorders>
              <w:top w:val="single" w:sz="4" w:space="0" w:color="auto"/>
              <w:left w:val="single" w:sz="4" w:space="0" w:color="auto"/>
            </w:tcBorders>
            <w:shd w:val="clear" w:color="auto" w:fill="auto"/>
          </w:tcPr>
          <w:p w14:paraId="151AEAE0" w14:textId="77777777" w:rsidR="00EC4D30" w:rsidRPr="00516BA4" w:rsidRDefault="000C0E37">
            <w:pPr>
              <w:pStyle w:val="a8"/>
              <w:framePr w:w="9235" w:h="9005" w:wrap="none" w:vAnchor="page" w:hAnchor="page" w:x="966" w:y="1938"/>
              <w:spacing w:after="0"/>
              <w:rPr>
                <w:sz w:val="16"/>
                <w:szCs w:val="16"/>
              </w:rPr>
            </w:pPr>
            <w:r w:rsidRPr="00516BA4">
              <w:rPr>
                <w:sz w:val="16"/>
                <w:szCs w:val="16"/>
              </w:rPr>
              <w:t>9</w:t>
            </w:r>
          </w:p>
        </w:tc>
        <w:tc>
          <w:tcPr>
            <w:tcW w:w="1718" w:type="dxa"/>
            <w:tcBorders>
              <w:top w:val="single" w:sz="4" w:space="0" w:color="auto"/>
              <w:left w:val="single" w:sz="4" w:space="0" w:color="auto"/>
            </w:tcBorders>
            <w:shd w:val="clear" w:color="auto" w:fill="auto"/>
          </w:tcPr>
          <w:p w14:paraId="44B154DD" w14:textId="77777777" w:rsidR="00EC4D30" w:rsidRPr="00516BA4" w:rsidRDefault="000C0E37">
            <w:pPr>
              <w:pStyle w:val="a8"/>
              <w:framePr w:w="9235" w:h="9005" w:wrap="none" w:vAnchor="page" w:hAnchor="page" w:x="966" w:y="1938"/>
              <w:spacing w:after="0"/>
              <w:rPr>
                <w:sz w:val="16"/>
                <w:szCs w:val="16"/>
              </w:rPr>
            </w:pPr>
            <w:r w:rsidRPr="00516BA4">
              <w:rPr>
                <w:sz w:val="16"/>
                <w:szCs w:val="16"/>
              </w:rPr>
              <w:t>ИНТЕРВАЛ 20-10</w:t>
            </w:r>
          </w:p>
          <w:p w14:paraId="621172AE" w14:textId="77777777" w:rsidR="00EC4D30" w:rsidRPr="00516BA4" w:rsidRDefault="000C0E37">
            <w:pPr>
              <w:pStyle w:val="a8"/>
              <w:framePr w:w="9235" w:h="9005" w:wrap="none" w:vAnchor="page" w:hAnchor="page" w:x="966" w:y="1938"/>
              <w:spacing w:after="0"/>
              <w:rPr>
                <w:sz w:val="16"/>
                <w:szCs w:val="16"/>
              </w:rPr>
            </w:pPr>
            <w:r w:rsidRPr="00516BA4">
              <w:rPr>
                <w:sz w:val="16"/>
                <w:szCs w:val="16"/>
              </w:rPr>
              <w:t>Непрямое движение 20-10</w:t>
            </w:r>
          </w:p>
        </w:tc>
        <w:tc>
          <w:tcPr>
            <w:tcW w:w="878" w:type="dxa"/>
            <w:tcBorders>
              <w:top w:val="single" w:sz="4" w:space="0" w:color="auto"/>
              <w:left w:val="single" w:sz="4" w:space="0" w:color="auto"/>
            </w:tcBorders>
            <w:shd w:val="clear" w:color="auto" w:fill="auto"/>
          </w:tcPr>
          <w:p w14:paraId="52697997" w14:textId="77777777" w:rsidR="00EC4D30" w:rsidRPr="00516BA4" w:rsidRDefault="00EC4D30">
            <w:pPr>
              <w:framePr w:w="9235" w:h="9005" w:wrap="none" w:vAnchor="page" w:hAnchor="page" w:x="966" w:y="1938"/>
              <w:rPr>
                <w:sz w:val="16"/>
                <w:szCs w:val="16"/>
              </w:rPr>
            </w:pPr>
          </w:p>
        </w:tc>
        <w:tc>
          <w:tcPr>
            <w:tcW w:w="1114" w:type="dxa"/>
            <w:tcBorders>
              <w:top w:val="single" w:sz="4" w:space="0" w:color="auto"/>
              <w:left w:val="single" w:sz="4" w:space="0" w:color="auto"/>
            </w:tcBorders>
            <w:shd w:val="clear" w:color="auto" w:fill="auto"/>
          </w:tcPr>
          <w:p w14:paraId="336A83C7" w14:textId="77777777" w:rsidR="00EC4D30" w:rsidRPr="00516BA4" w:rsidRDefault="00EC4D30">
            <w:pPr>
              <w:framePr w:w="9235" w:h="9005" w:wrap="none" w:vAnchor="page" w:hAnchor="page" w:x="966" w:y="1938"/>
              <w:rPr>
                <w:sz w:val="16"/>
                <w:szCs w:val="16"/>
              </w:rPr>
            </w:pPr>
          </w:p>
        </w:tc>
        <w:tc>
          <w:tcPr>
            <w:tcW w:w="701" w:type="dxa"/>
            <w:tcBorders>
              <w:top w:val="single" w:sz="4" w:space="0" w:color="auto"/>
              <w:left w:val="single" w:sz="4" w:space="0" w:color="auto"/>
            </w:tcBorders>
            <w:shd w:val="clear" w:color="auto" w:fill="auto"/>
          </w:tcPr>
          <w:p w14:paraId="184E2EAE" w14:textId="77777777" w:rsidR="00EC4D30" w:rsidRPr="00516BA4" w:rsidRDefault="00EC4D30">
            <w:pPr>
              <w:framePr w:w="9235" w:h="9005" w:wrap="none" w:vAnchor="page" w:hAnchor="page" w:x="966" w:y="1938"/>
              <w:rPr>
                <w:sz w:val="16"/>
                <w:szCs w:val="16"/>
              </w:rPr>
            </w:pPr>
          </w:p>
        </w:tc>
        <w:tc>
          <w:tcPr>
            <w:tcW w:w="739" w:type="dxa"/>
            <w:tcBorders>
              <w:top w:val="single" w:sz="4" w:space="0" w:color="auto"/>
              <w:left w:val="single" w:sz="4" w:space="0" w:color="auto"/>
            </w:tcBorders>
            <w:shd w:val="clear" w:color="auto" w:fill="auto"/>
          </w:tcPr>
          <w:p w14:paraId="0A618455" w14:textId="77777777" w:rsidR="00EC4D30" w:rsidRPr="00516BA4" w:rsidRDefault="00EC4D30">
            <w:pPr>
              <w:framePr w:w="9235" w:h="9005" w:wrap="none" w:vAnchor="page" w:hAnchor="page" w:x="966" w:y="1938"/>
              <w:rPr>
                <w:sz w:val="16"/>
                <w:szCs w:val="16"/>
              </w:rPr>
            </w:pPr>
          </w:p>
        </w:tc>
        <w:tc>
          <w:tcPr>
            <w:tcW w:w="3562" w:type="dxa"/>
            <w:tcBorders>
              <w:top w:val="single" w:sz="4" w:space="0" w:color="auto"/>
              <w:left w:val="single" w:sz="4" w:space="0" w:color="auto"/>
              <w:right w:val="single" w:sz="4" w:space="0" w:color="auto"/>
            </w:tcBorders>
            <w:shd w:val="clear" w:color="auto" w:fill="auto"/>
          </w:tcPr>
          <w:p w14:paraId="5A1E706B" w14:textId="77777777" w:rsidR="00EC4D30" w:rsidRPr="00516BA4" w:rsidRDefault="000C0E37">
            <w:pPr>
              <w:pStyle w:val="a8"/>
              <w:framePr w:w="9235" w:h="9005" w:wrap="none" w:vAnchor="page" w:hAnchor="page" w:x="966" w:y="1938"/>
              <w:spacing w:after="0"/>
              <w:rPr>
                <w:sz w:val="16"/>
                <w:szCs w:val="16"/>
              </w:rPr>
            </w:pPr>
            <w:r w:rsidRPr="00516BA4">
              <w:rPr>
                <w:sz w:val="16"/>
                <w:szCs w:val="16"/>
              </w:rPr>
              <w:t>1. Интервальный режим упражнений.</w:t>
            </w:r>
          </w:p>
          <w:p w14:paraId="5CCB93E8" w14:textId="77777777" w:rsidR="00EC4D30" w:rsidRPr="00516BA4" w:rsidRDefault="000C0E37">
            <w:pPr>
              <w:pStyle w:val="a8"/>
              <w:framePr w:w="9235" w:h="9005" w:wrap="none" w:vAnchor="page" w:hAnchor="page" w:x="966" w:y="1938"/>
              <w:spacing w:after="0"/>
              <w:rPr>
                <w:sz w:val="16"/>
                <w:szCs w:val="16"/>
              </w:rPr>
            </w:pPr>
            <w:r w:rsidRPr="00516BA4">
              <w:rPr>
                <w:sz w:val="16"/>
                <w:szCs w:val="16"/>
              </w:rPr>
              <w:t>2. Выполняйте упражнение в течение 20 секунд и отдыхайте 10 секунд.</w:t>
            </w:r>
          </w:p>
        </w:tc>
      </w:tr>
      <w:tr w:rsidR="00EC4D30" w:rsidRPr="00516BA4" w14:paraId="45A68BBC" w14:textId="77777777">
        <w:trPr>
          <w:trHeight w:hRule="exact" w:val="773"/>
        </w:trPr>
        <w:tc>
          <w:tcPr>
            <w:tcW w:w="523" w:type="dxa"/>
            <w:tcBorders>
              <w:top w:val="single" w:sz="4" w:space="0" w:color="auto"/>
              <w:left w:val="single" w:sz="4" w:space="0" w:color="auto"/>
            </w:tcBorders>
            <w:shd w:val="clear" w:color="auto" w:fill="auto"/>
          </w:tcPr>
          <w:p w14:paraId="652BBA05" w14:textId="77777777" w:rsidR="00EC4D30" w:rsidRPr="00516BA4" w:rsidRDefault="000C0E37">
            <w:pPr>
              <w:pStyle w:val="a8"/>
              <w:framePr w:w="9235" w:h="9005" w:wrap="none" w:vAnchor="page" w:hAnchor="page" w:x="966" w:y="1938"/>
              <w:spacing w:after="0"/>
              <w:rPr>
                <w:sz w:val="16"/>
                <w:szCs w:val="16"/>
              </w:rPr>
            </w:pPr>
            <w:r w:rsidRPr="00516BA4">
              <w:rPr>
                <w:sz w:val="16"/>
                <w:szCs w:val="16"/>
              </w:rPr>
              <w:t>10</w:t>
            </w:r>
          </w:p>
        </w:tc>
        <w:tc>
          <w:tcPr>
            <w:tcW w:w="1718" w:type="dxa"/>
            <w:tcBorders>
              <w:top w:val="single" w:sz="4" w:space="0" w:color="auto"/>
              <w:left w:val="single" w:sz="4" w:space="0" w:color="auto"/>
            </w:tcBorders>
            <w:shd w:val="clear" w:color="auto" w:fill="auto"/>
          </w:tcPr>
          <w:p w14:paraId="598C4C66" w14:textId="77777777" w:rsidR="00EC4D30" w:rsidRPr="00516BA4" w:rsidRDefault="000C0E37">
            <w:pPr>
              <w:pStyle w:val="a8"/>
              <w:framePr w:w="9235" w:h="9005" w:wrap="none" w:vAnchor="page" w:hAnchor="page" w:x="966" w:y="1938"/>
              <w:spacing w:after="0"/>
              <w:rPr>
                <w:sz w:val="16"/>
                <w:szCs w:val="16"/>
              </w:rPr>
            </w:pPr>
            <w:r w:rsidRPr="00516BA4">
              <w:rPr>
                <w:sz w:val="16"/>
                <w:szCs w:val="16"/>
              </w:rPr>
              <w:t>ИНТЕРВАЛ 10-20</w:t>
            </w:r>
          </w:p>
          <w:p w14:paraId="765BC52F" w14:textId="77777777" w:rsidR="00EC4D30" w:rsidRPr="00516BA4" w:rsidRDefault="000C0E37">
            <w:pPr>
              <w:pStyle w:val="a8"/>
              <w:framePr w:w="9235" w:h="9005" w:wrap="none" w:vAnchor="page" w:hAnchor="page" w:x="966" w:y="1938"/>
              <w:spacing w:after="0"/>
              <w:rPr>
                <w:sz w:val="16"/>
                <w:szCs w:val="16"/>
              </w:rPr>
            </w:pPr>
            <w:r w:rsidRPr="00516BA4">
              <w:rPr>
                <w:sz w:val="16"/>
                <w:szCs w:val="16"/>
              </w:rPr>
              <w:t xml:space="preserve">Непрямое </w:t>
            </w:r>
          </w:p>
          <w:p w14:paraId="39A89E00" w14:textId="77777777" w:rsidR="00EC4D30" w:rsidRPr="00516BA4" w:rsidRDefault="000C0E37">
            <w:pPr>
              <w:pStyle w:val="a8"/>
              <w:framePr w:w="9235" w:h="9005" w:wrap="none" w:vAnchor="page" w:hAnchor="page" w:x="966" w:y="1938"/>
              <w:spacing w:after="0"/>
              <w:rPr>
                <w:sz w:val="16"/>
                <w:szCs w:val="16"/>
              </w:rPr>
            </w:pPr>
            <w:r w:rsidRPr="00516BA4">
              <w:rPr>
                <w:sz w:val="16"/>
                <w:szCs w:val="16"/>
              </w:rPr>
              <w:t>Движение 10-20</w:t>
            </w:r>
          </w:p>
        </w:tc>
        <w:tc>
          <w:tcPr>
            <w:tcW w:w="878" w:type="dxa"/>
            <w:tcBorders>
              <w:top w:val="single" w:sz="4" w:space="0" w:color="auto"/>
              <w:left w:val="single" w:sz="4" w:space="0" w:color="auto"/>
            </w:tcBorders>
            <w:shd w:val="clear" w:color="auto" w:fill="auto"/>
          </w:tcPr>
          <w:p w14:paraId="14C23EA5" w14:textId="77777777" w:rsidR="00EC4D30" w:rsidRPr="00516BA4" w:rsidRDefault="00EC4D30">
            <w:pPr>
              <w:framePr w:w="9235" w:h="9005" w:wrap="none" w:vAnchor="page" w:hAnchor="page" w:x="966" w:y="1938"/>
              <w:rPr>
                <w:sz w:val="16"/>
                <w:szCs w:val="16"/>
              </w:rPr>
            </w:pPr>
          </w:p>
        </w:tc>
        <w:tc>
          <w:tcPr>
            <w:tcW w:w="1114" w:type="dxa"/>
            <w:tcBorders>
              <w:top w:val="single" w:sz="4" w:space="0" w:color="auto"/>
              <w:left w:val="single" w:sz="4" w:space="0" w:color="auto"/>
            </w:tcBorders>
            <w:shd w:val="clear" w:color="auto" w:fill="auto"/>
          </w:tcPr>
          <w:p w14:paraId="7AE9EED8" w14:textId="77777777" w:rsidR="00EC4D30" w:rsidRPr="00516BA4" w:rsidRDefault="00EC4D30">
            <w:pPr>
              <w:framePr w:w="9235" w:h="9005" w:wrap="none" w:vAnchor="page" w:hAnchor="page" w:x="966" w:y="1938"/>
              <w:rPr>
                <w:sz w:val="16"/>
                <w:szCs w:val="16"/>
              </w:rPr>
            </w:pPr>
          </w:p>
        </w:tc>
        <w:tc>
          <w:tcPr>
            <w:tcW w:w="701" w:type="dxa"/>
            <w:tcBorders>
              <w:top w:val="single" w:sz="4" w:space="0" w:color="auto"/>
              <w:left w:val="single" w:sz="4" w:space="0" w:color="auto"/>
            </w:tcBorders>
            <w:shd w:val="clear" w:color="auto" w:fill="auto"/>
          </w:tcPr>
          <w:p w14:paraId="7B7CC96E" w14:textId="77777777" w:rsidR="00EC4D30" w:rsidRPr="00516BA4" w:rsidRDefault="00EC4D30">
            <w:pPr>
              <w:framePr w:w="9235" w:h="9005" w:wrap="none" w:vAnchor="page" w:hAnchor="page" w:x="966" w:y="1938"/>
              <w:rPr>
                <w:sz w:val="16"/>
                <w:szCs w:val="16"/>
              </w:rPr>
            </w:pPr>
          </w:p>
        </w:tc>
        <w:tc>
          <w:tcPr>
            <w:tcW w:w="739" w:type="dxa"/>
            <w:tcBorders>
              <w:top w:val="single" w:sz="4" w:space="0" w:color="auto"/>
              <w:left w:val="single" w:sz="4" w:space="0" w:color="auto"/>
            </w:tcBorders>
            <w:shd w:val="clear" w:color="auto" w:fill="auto"/>
          </w:tcPr>
          <w:p w14:paraId="7D486FA0" w14:textId="77777777" w:rsidR="00EC4D30" w:rsidRPr="00516BA4" w:rsidRDefault="00EC4D30">
            <w:pPr>
              <w:framePr w:w="9235" w:h="9005" w:wrap="none" w:vAnchor="page" w:hAnchor="page" w:x="966" w:y="1938"/>
              <w:rPr>
                <w:sz w:val="16"/>
                <w:szCs w:val="16"/>
              </w:rPr>
            </w:pPr>
          </w:p>
        </w:tc>
        <w:tc>
          <w:tcPr>
            <w:tcW w:w="3562" w:type="dxa"/>
            <w:tcBorders>
              <w:top w:val="single" w:sz="4" w:space="0" w:color="auto"/>
              <w:left w:val="single" w:sz="4" w:space="0" w:color="auto"/>
              <w:right w:val="single" w:sz="4" w:space="0" w:color="auto"/>
            </w:tcBorders>
            <w:shd w:val="clear" w:color="auto" w:fill="auto"/>
          </w:tcPr>
          <w:p w14:paraId="5EEF5844" w14:textId="77777777" w:rsidR="00EC4D30" w:rsidRPr="00516BA4" w:rsidRDefault="000C0E37">
            <w:pPr>
              <w:pStyle w:val="a8"/>
              <w:framePr w:w="9235" w:h="9005" w:wrap="none" w:vAnchor="page" w:hAnchor="page" w:x="966" w:y="1938"/>
              <w:spacing w:after="0"/>
              <w:rPr>
                <w:sz w:val="16"/>
                <w:szCs w:val="16"/>
              </w:rPr>
            </w:pPr>
            <w:r w:rsidRPr="00516BA4">
              <w:rPr>
                <w:sz w:val="16"/>
                <w:szCs w:val="16"/>
              </w:rPr>
              <w:t>1. Интервальный режим упражнений.</w:t>
            </w:r>
          </w:p>
          <w:p w14:paraId="1F1A0E62" w14:textId="77777777" w:rsidR="00EC4D30" w:rsidRPr="00516BA4" w:rsidRDefault="000C0E37">
            <w:pPr>
              <w:pStyle w:val="a8"/>
              <w:framePr w:w="9235" w:h="9005" w:wrap="none" w:vAnchor="page" w:hAnchor="page" w:x="966" w:y="1938"/>
              <w:spacing w:after="0"/>
              <w:rPr>
                <w:sz w:val="16"/>
                <w:szCs w:val="16"/>
              </w:rPr>
            </w:pPr>
            <w:r w:rsidRPr="00516BA4">
              <w:rPr>
                <w:sz w:val="16"/>
                <w:szCs w:val="16"/>
              </w:rPr>
              <w:t>2. Выполняйте упражнение в течение 10 секунд и отдыхайте 20 секунд.</w:t>
            </w:r>
          </w:p>
        </w:tc>
      </w:tr>
      <w:tr w:rsidR="00EC4D30" w:rsidRPr="00516BA4" w14:paraId="4A4B59F0" w14:textId="77777777">
        <w:trPr>
          <w:trHeight w:hRule="exact" w:val="931"/>
        </w:trPr>
        <w:tc>
          <w:tcPr>
            <w:tcW w:w="523" w:type="dxa"/>
            <w:tcBorders>
              <w:top w:val="single" w:sz="4" w:space="0" w:color="auto"/>
              <w:left w:val="single" w:sz="4" w:space="0" w:color="auto"/>
            </w:tcBorders>
            <w:shd w:val="clear" w:color="auto" w:fill="auto"/>
          </w:tcPr>
          <w:p w14:paraId="214B85BD" w14:textId="77777777" w:rsidR="00EC4D30" w:rsidRPr="00516BA4" w:rsidRDefault="000C0E37">
            <w:pPr>
              <w:pStyle w:val="a8"/>
              <w:framePr w:w="9235" w:h="9005" w:wrap="none" w:vAnchor="page" w:hAnchor="page" w:x="966" w:y="1938"/>
              <w:spacing w:after="0"/>
              <w:rPr>
                <w:sz w:val="16"/>
                <w:szCs w:val="16"/>
              </w:rPr>
            </w:pPr>
            <w:r w:rsidRPr="00516BA4">
              <w:rPr>
                <w:sz w:val="16"/>
                <w:szCs w:val="16"/>
              </w:rPr>
              <w:t>11</w:t>
            </w:r>
          </w:p>
        </w:tc>
        <w:tc>
          <w:tcPr>
            <w:tcW w:w="1718" w:type="dxa"/>
            <w:tcBorders>
              <w:top w:val="single" w:sz="4" w:space="0" w:color="auto"/>
              <w:left w:val="single" w:sz="4" w:space="0" w:color="auto"/>
            </w:tcBorders>
            <w:shd w:val="clear" w:color="auto" w:fill="auto"/>
          </w:tcPr>
          <w:p w14:paraId="6956605A" w14:textId="77777777" w:rsidR="00EC4D30" w:rsidRPr="00516BA4" w:rsidRDefault="000C0E37">
            <w:pPr>
              <w:pStyle w:val="a8"/>
              <w:framePr w:w="9235" w:h="9005" w:wrap="none" w:vAnchor="page" w:hAnchor="page" w:x="966" w:y="1938"/>
              <w:spacing w:after="0"/>
              <w:rPr>
                <w:sz w:val="16"/>
                <w:szCs w:val="16"/>
              </w:rPr>
            </w:pPr>
            <w:r w:rsidRPr="00516BA4">
              <w:rPr>
                <w:sz w:val="16"/>
                <w:szCs w:val="16"/>
              </w:rPr>
              <w:t>INTERVAL</w:t>
            </w:r>
          </w:p>
          <w:p w14:paraId="31BB3B7B" w14:textId="77777777" w:rsidR="00EC4D30" w:rsidRPr="00516BA4" w:rsidRDefault="000C0E37">
            <w:pPr>
              <w:pStyle w:val="a8"/>
              <w:framePr w:w="9235" w:h="9005" w:wrap="none" w:vAnchor="page" w:hAnchor="page" w:x="966" w:y="1938"/>
              <w:spacing w:after="0"/>
              <w:rPr>
                <w:sz w:val="16"/>
                <w:szCs w:val="16"/>
              </w:rPr>
            </w:pPr>
            <w:r w:rsidRPr="00516BA4">
              <w:rPr>
                <w:sz w:val="16"/>
                <w:szCs w:val="16"/>
              </w:rPr>
              <w:t>CUSTOM Выборочное движение</w:t>
            </w:r>
          </w:p>
        </w:tc>
        <w:tc>
          <w:tcPr>
            <w:tcW w:w="878" w:type="dxa"/>
            <w:tcBorders>
              <w:top w:val="single" w:sz="4" w:space="0" w:color="auto"/>
              <w:left w:val="single" w:sz="4" w:space="0" w:color="auto"/>
            </w:tcBorders>
            <w:shd w:val="clear" w:color="auto" w:fill="auto"/>
          </w:tcPr>
          <w:p w14:paraId="76E5AEE7" w14:textId="77777777" w:rsidR="00EC4D30" w:rsidRPr="00516BA4" w:rsidRDefault="00EC4D30">
            <w:pPr>
              <w:framePr w:w="9235" w:h="9005" w:wrap="none" w:vAnchor="page" w:hAnchor="page" w:x="966" w:y="1938"/>
              <w:rPr>
                <w:sz w:val="16"/>
                <w:szCs w:val="16"/>
              </w:rPr>
            </w:pPr>
          </w:p>
        </w:tc>
        <w:tc>
          <w:tcPr>
            <w:tcW w:w="1114" w:type="dxa"/>
            <w:tcBorders>
              <w:top w:val="single" w:sz="4" w:space="0" w:color="auto"/>
              <w:left w:val="single" w:sz="4" w:space="0" w:color="auto"/>
            </w:tcBorders>
            <w:shd w:val="clear" w:color="auto" w:fill="auto"/>
          </w:tcPr>
          <w:p w14:paraId="6473D039" w14:textId="77777777" w:rsidR="00EC4D30" w:rsidRPr="00516BA4" w:rsidRDefault="00EC4D30">
            <w:pPr>
              <w:framePr w:w="9235" w:h="9005" w:wrap="none" w:vAnchor="page" w:hAnchor="page" w:x="966" w:y="1938"/>
              <w:rPr>
                <w:sz w:val="16"/>
                <w:szCs w:val="16"/>
              </w:rPr>
            </w:pPr>
          </w:p>
        </w:tc>
        <w:tc>
          <w:tcPr>
            <w:tcW w:w="701" w:type="dxa"/>
            <w:tcBorders>
              <w:top w:val="single" w:sz="4" w:space="0" w:color="auto"/>
              <w:left w:val="single" w:sz="4" w:space="0" w:color="auto"/>
            </w:tcBorders>
            <w:shd w:val="clear" w:color="auto" w:fill="auto"/>
          </w:tcPr>
          <w:p w14:paraId="4A0801BC" w14:textId="77777777" w:rsidR="00EC4D30" w:rsidRPr="00516BA4" w:rsidRDefault="00EC4D30">
            <w:pPr>
              <w:framePr w:w="9235" w:h="9005" w:wrap="none" w:vAnchor="page" w:hAnchor="page" w:x="966" w:y="1938"/>
              <w:rPr>
                <w:sz w:val="16"/>
                <w:szCs w:val="16"/>
              </w:rPr>
            </w:pPr>
          </w:p>
        </w:tc>
        <w:tc>
          <w:tcPr>
            <w:tcW w:w="739" w:type="dxa"/>
            <w:tcBorders>
              <w:top w:val="single" w:sz="4" w:space="0" w:color="auto"/>
              <w:left w:val="single" w:sz="4" w:space="0" w:color="auto"/>
            </w:tcBorders>
            <w:shd w:val="clear" w:color="auto" w:fill="auto"/>
          </w:tcPr>
          <w:p w14:paraId="303759C5" w14:textId="77777777" w:rsidR="00EC4D30" w:rsidRPr="00516BA4" w:rsidRDefault="00EC4D30">
            <w:pPr>
              <w:framePr w:w="9235" w:h="9005" w:wrap="none" w:vAnchor="page" w:hAnchor="page" w:x="966" w:y="1938"/>
              <w:rPr>
                <w:sz w:val="16"/>
                <w:szCs w:val="16"/>
              </w:rPr>
            </w:pPr>
          </w:p>
        </w:tc>
        <w:tc>
          <w:tcPr>
            <w:tcW w:w="3562" w:type="dxa"/>
            <w:tcBorders>
              <w:top w:val="single" w:sz="4" w:space="0" w:color="auto"/>
              <w:left w:val="single" w:sz="4" w:space="0" w:color="auto"/>
              <w:right w:val="single" w:sz="4" w:space="0" w:color="auto"/>
            </w:tcBorders>
            <w:shd w:val="clear" w:color="auto" w:fill="auto"/>
          </w:tcPr>
          <w:p w14:paraId="567BB78D" w14:textId="77777777" w:rsidR="00EC4D30" w:rsidRPr="00516BA4" w:rsidRDefault="000C0E37">
            <w:pPr>
              <w:pStyle w:val="a8"/>
              <w:framePr w:w="9235" w:h="9005" w:wrap="none" w:vAnchor="page" w:hAnchor="page" w:x="966" w:y="1938"/>
              <w:spacing w:after="0"/>
              <w:rPr>
                <w:sz w:val="16"/>
                <w:szCs w:val="16"/>
              </w:rPr>
            </w:pPr>
            <w:r w:rsidRPr="00516BA4">
              <w:rPr>
                <w:sz w:val="16"/>
                <w:szCs w:val="16"/>
              </w:rPr>
              <w:t>1. Интервальный режим упражнений.</w:t>
            </w:r>
          </w:p>
          <w:p w14:paraId="633D8605" w14:textId="77777777" w:rsidR="00EC4D30" w:rsidRPr="00516BA4" w:rsidRDefault="000C0E37">
            <w:pPr>
              <w:pStyle w:val="a8"/>
              <w:framePr w:w="9235" w:h="9005" w:wrap="none" w:vAnchor="page" w:hAnchor="page" w:x="966" w:y="1938"/>
              <w:spacing w:after="0"/>
              <w:rPr>
                <w:sz w:val="16"/>
                <w:szCs w:val="16"/>
              </w:rPr>
            </w:pPr>
            <w:r w:rsidRPr="00516BA4">
              <w:rPr>
                <w:sz w:val="16"/>
                <w:szCs w:val="16"/>
              </w:rPr>
              <w:t>2. Пользователь может установить время тренировки и время отдыха.</w:t>
            </w:r>
          </w:p>
        </w:tc>
      </w:tr>
      <w:tr w:rsidR="00EC4D30" w:rsidRPr="00516BA4" w14:paraId="02586F8A" w14:textId="77777777" w:rsidTr="00516BA4">
        <w:trPr>
          <w:trHeight w:hRule="exact" w:val="481"/>
        </w:trPr>
        <w:tc>
          <w:tcPr>
            <w:tcW w:w="523" w:type="dxa"/>
            <w:tcBorders>
              <w:top w:val="single" w:sz="4" w:space="0" w:color="auto"/>
              <w:left w:val="single" w:sz="4" w:space="0" w:color="auto"/>
            </w:tcBorders>
            <w:shd w:val="clear" w:color="auto" w:fill="auto"/>
          </w:tcPr>
          <w:p w14:paraId="47C62A26" w14:textId="77777777" w:rsidR="00EC4D30" w:rsidRPr="00516BA4" w:rsidRDefault="000C0E37">
            <w:pPr>
              <w:pStyle w:val="a8"/>
              <w:framePr w:w="9235" w:h="9005" w:wrap="none" w:vAnchor="page" w:hAnchor="page" w:x="966" w:y="1938"/>
              <w:spacing w:after="0"/>
              <w:rPr>
                <w:sz w:val="16"/>
                <w:szCs w:val="16"/>
              </w:rPr>
            </w:pPr>
            <w:r w:rsidRPr="00516BA4">
              <w:rPr>
                <w:sz w:val="16"/>
                <w:szCs w:val="16"/>
              </w:rPr>
              <w:t>12</w:t>
            </w:r>
          </w:p>
        </w:tc>
        <w:tc>
          <w:tcPr>
            <w:tcW w:w="1718" w:type="dxa"/>
            <w:tcBorders>
              <w:top w:val="single" w:sz="4" w:space="0" w:color="auto"/>
              <w:left w:val="single" w:sz="4" w:space="0" w:color="auto"/>
            </w:tcBorders>
            <w:shd w:val="clear" w:color="auto" w:fill="auto"/>
          </w:tcPr>
          <w:p w14:paraId="184BC51B" w14:textId="77777777" w:rsidR="00EC4D30" w:rsidRPr="00516BA4" w:rsidRDefault="000C0E37">
            <w:pPr>
              <w:pStyle w:val="a8"/>
              <w:framePr w:w="9235" w:h="9005" w:wrap="none" w:vAnchor="page" w:hAnchor="page" w:x="966" w:y="1938"/>
              <w:spacing w:after="0"/>
              <w:rPr>
                <w:sz w:val="16"/>
                <w:szCs w:val="16"/>
              </w:rPr>
            </w:pPr>
            <w:r w:rsidRPr="00516BA4">
              <w:rPr>
                <w:sz w:val="16"/>
                <w:szCs w:val="16"/>
              </w:rPr>
              <w:t>TARGET TIME (ЦЕЛЕВОЕ ВРЕМЯ)</w:t>
            </w:r>
          </w:p>
        </w:tc>
        <w:tc>
          <w:tcPr>
            <w:tcW w:w="878" w:type="dxa"/>
            <w:tcBorders>
              <w:top w:val="single" w:sz="4" w:space="0" w:color="auto"/>
              <w:left w:val="single" w:sz="4" w:space="0" w:color="auto"/>
            </w:tcBorders>
            <w:shd w:val="clear" w:color="auto" w:fill="auto"/>
          </w:tcPr>
          <w:p w14:paraId="2DD5535C" w14:textId="77777777" w:rsidR="00EC4D30" w:rsidRPr="00516BA4" w:rsidRDefault="00EC4D30">
            <w:pPr>
              <w:framePr w:w="9235" w:h="9005" w:wrap="none" w:vAnchor="page" w:hAnchor="page" w:x="966" w:y="1938"/>
              <w:rPr>
                <w:sz w:val="16"/>
                <w:szCs w:val="16"/>
              </w:rPr>
            </w:pPr>
          </w:p>
        </w:tc>
        <w:tc>
          <w:tcPr>
            <w:tcW w:w="1114" w:type="dxa"/>
            <w:tcBorders>
              <w:top w:val="single" w:sz="4" w:space="0" w:color="auto"/>
              <w:left w:val="single" w:sz="4" w:space="0" w:color="auto"/>
            </w:tcBorders>
            <w:shd w:val="clear" w:color="auto" w:fill="auto"/>
          </w:tcPr>
          <w:p w14:paraId="6BEBACE3" w14:textId="77777777" w:rsidR="00EC4D30" w:rsidRPr="00516BA4" w:rsidRDefault="00EC4D30">
            <w:pPr>
              <w:framePr w:w="9235" w:h="9005" w:wrap="none" w:vAnchor="page" w:hAnchor="page" w:x="966" w:y="1938"/>
              <w:rPr>
                <w:sz w:val="16"/>
                <w:szCs w:val="16"/>
              </w:rPr>
            </w:pPr>
          </w:p>
        </w:tc>
        <w:tc>
          <w:tcPr>
            <w:tcW w:w="701" w:type="dxa"/>
            <w:tcBorders>
              <w:top w:val="single" w:sz="4" w:space="0" w:color="auto"/>
              <w:left w:val="single" w:sz="4" w:space="0" w:color="auto"/>
            </w:tcBorders>
            <w:shd w:val="clear" w:color="auto" w:fill="auto"/>
          </w:tcPr>
          <w:p w14:paraId="4B5470B5" w14:textId="77777777" w:rsidR="00EC4D30" w:rsidRPr="00516BA4" w:rsidRDefault="00EC4D30">
            <w:pPr>
              <w:framePr w:w="9235" w:h="9005" w:wrap="none" w:vAnchor="page" w:hAnchor="page" w:x="966" w:y="1938"/>
              <w:rPr>
                <w:sz w:val="16"/>
                <w:szCs w:val="16"/>
              </w:rPr>
            </w:pPr>
          </w:p>
        </w:tc>
        <w:tc>
          <w:tcPr>
            <w:tcW w:w="739" w:type="dxa"/>
            <w:tcBorders>
              <w:top w:val="single" w:sz="4" w:space="0" w:color="auto"/>
              <w:left w:val="single" w:sz="4" w:space="0" w:color="auto"/>
            </w:tcBorders>
            <w:shd w:val="clear" w:color="auto" w:fill="auto"/>
          </w:tcPr>
          <w:p w14:paraId="0174AD7E" w14:textId="77777777" w:rsidR="00EC4D30" w:rsidRPr="00516BA4" w:rsidRDefault="00EC4D30">
            <w:pPr>
              <w:framePr w:w="9235" w:h="9005" w:wrap="none" w:vAnchor="page" w:hAnchor="page" w:x="966" w:y="1938"/>
              <w:rPr>
                <w:sz w:val="16"/>
                <w:szCs w:val="16"/>
              </w:rPr>
            </w:pPr>
          </w:p>
        </w:tc>
        <w:tc>
          <w:tcPr>
            <w:tcW w:w="3562" w:type="dxa"/>
            <w:tcBorders>
              <w:top w:val="single" w:sz="4" w:space="0" w:color="auto"/>
              <w:left w:val="single" w:sz="4" w:space="0" w:color="auto"/>
              <w:right w:val="single" w:sz="4" w:space="0" w:color="auto"/>
            </w:tcBorders>
            <w:shd w:val="clear" w:color="auto" w:fill="auto"/>
          </w:tcPr>
          <w:p w14:paraId="7430772A" w14:textId="77777777" w:rsidR="00EC4D30" w:rsidRPr="00516BA4" w:rsidRDefault="000C0E37">
            <w:pPr>
              <w:pStyle w:val="a8"/>
              <w:framePr w:w="9235" w:h="9005" w:wrap="none" w:vAnchor="page" w:hAnchor="page" w:x="966" w:y="1938"/>
              <w:spacing w:after="0"/>
              <w:rPr>
                <w:sz w:val="16"/>
                <w:szCs w:val="16"/>
              </w:rPr>
            </w:pPr>
            <w:r w:rsidRPr="00516BA4">
              <w:rPr>
                <w:sz w:val="16"/>
                <w:szCs w:val="16"/>
              </w:rPr>
              <w:t>Время выполнения упражнения пользователем.</w:t>
            </w:r>
          </w:p>
        </w:tc>
      </w:tr>
      <w:tr w:rsidR="00EC4D30" w:rsidRPr="00516BA4" w14:paraId="462734E6" w14:textId="77777777" w:rsidTr="00516BA4">
        <w:trPr>
          <w:trHeight w:hRule="exact" w:val="654"/>
        </w:trPr>
        <w:tc>
          <w:tcPr>
            <w:tcW w:w="523" w:type="dxa"/>
            <w:tcBorders>
              <w:top w:val="single" w:sz="4" w:space="0" w:color="auto"/>
              <w:left w:val="single" w:sz="4" w:space="0" w:color="auto"/>
            </w:tcBorders>
            <w:shd w:val="clear" w:color="auto" w:fill="auto"/>
          </w:tcPr>
          <w:p w14:paraId="15BBA1BB" w14:textId="77777777" w:rsidR="00EC4D30" w:rsidRPr="00516BA4" w:rsidRDefault="000C0E37">
            <w:pPr>
              <w:pStyle w:val="a8"/>
              <w:framePr w:w="9235" w:h="9005" w:wrap="none" w:vAnchor="page" w:hAnchor="page" w:x="966" w:y="1938"/>
              <w:spacing w:after="0"/>
              <w:rPr>
                <w:sz w:val="16"/>
                <w:szCs w:val="16"/>
              </w:rPr>
            </w:pPr>
            <w:r w:rsidRPr="00516BA4">
              <w:rPr>
                <w:sz w:val="16"/>
                <w:szCs w:val="16"/>
              </w:rPr>
              <w:t>13</w:t>
            </w:r>
          </w:p>
        </w:tc>
        <w:tc>
          <w:tcPr>
            <w:tcW w:w="1718" w:type="dxa"/>
            <w:tcBorders>
              <w:top w:val="single" w:sz="4" w:space="0" w:color="auto"/>
              <w:left w:val="single" w:sz="4" w:space="0" w:color="auto"/>
            </w:tcBorders>
            <w:shd w:val="clear" w:color="auto" w:fill="auto"/>
          </w:tcPr>
          <w:p w14:paraId="5A3836EF" w14:textId="77777777" w:rsidR="00EC4D30" w:rsidRPr="00516BA4" w:rsidRDefault="000C0E37">
            <w:pPr>
              <w:pStyle w:val="a8"/>
              <w:framePr w:w="9235" w:h="9005" w:wrap="none" w:vAnchor="page" w:hAnchor="page" w:x="966" w:y="1938"/>
              <w:spacing w:after="0"/>
              <w:rPr>
                <w:sz w:val="16"/>
                <w:szCs w:val="16"/>
              </w:rPr>
            </w:pPr>
            <w:r w:rsidRPr="00516BA4">
              <w:rPr>
                <w:sz w:val="16"/>
                <w:szCs w:val="16"/>
              </w:rPr>
              <w:t>TARGET</w:t>
            </w:r>
          </w:p>
          <w:p w14:paraId="39A061EA" w14:textId="77777777" w:rsidR="00EC4D30" w:rsidRPr="00516BA4" w:rsidRDefault="000C0E37">
            <w:pPr>
              <w:pStyle w:val="a8"/>
              <w:framePr w:w="9235" w:h="9005" w:wrap="none" w:vAnchor="page" w:hAnchor="page" w:x="966" w:y="1938"/>
              <w:spacing w:after="0"/>
              <w:rPr>
                <w:sz w:val="16"/>
                <w:szCs w:val="16"/>
              </w:rPr>
            </w:pPr>
            <w:r w:rsidRPr="00516BA4">
              <w:rPr>
                <w:sz w:val="16"/>
                <w:szCs w:val="16"/>
              </w:rPr>
              <w:t>DISTANCE (ЦЕЛЕВОЕ РАССТОЯНИЕ)</w:t>
            </w:r>
          </w:p>
        </w:tc>
        <w:tc>
          <w:tcPr>
            <w:tcW w:w="878" w:type="dxa"/>
            <w:tcBorders>
              <w:top w:val="single" w:sz="4" w:space="0" w:color="auto"/>
              <w:left w:val="single" w:sz="4" w:space="0" w:color="auto"/>
            </w:tcBorders>
            <w:shd w:val="clear" w:color="auto" w:fill="auto"/>
          </w:tcPr>
          <w:p w14:paraId="58D927D8" w14:textId="77777777" w:rsidR="00EC4D30" w:rsidRPr="00516BA4" w:rsidRDefault="00EC4D30">
            <w:pPr>
              <w:framePr w:w="9235" w:h="9005" w:wrap="none" w:vAnchor="page" w:hAnchor="page" w:x="966" w:y="1938"/>
              <w:rPr>
                <w:sz w:val="16"/>
                <w:szCs w:val="16"/>
              </w:rPr>
            </w:pPr>
          </w:p>
        </w:tc>
        <w:tc>
          <w:tcPr>
            <w:tcW w:w="1114" w:type="dxa"/>
            <w:tcBorders>
              <w:top w:val="single" w:sz="4" w:space="0" w:color="auto"/>
              <w:left w:val="single" w:sz="4" w:space="0" w:color="auto"/>
            </w:tcBorders>
            <w:shd w:val="clear" w:color="auto" w:fill="auto"/>
          </w:tcPr>
          <w:p w14:paraId="1DDA8182" w14:textId="77777777" w:rsidR="00EC4D30" w:rsidRPr="00516BA4" w:rsidRDefault="00EC4D30">
            <w:pPr>
              <w:framePr w:w="9235" w:h="9005" w:wrap="none" w:vAnchor="page" w:hAnchor="page" w:x="966" w:y="1938"/>
              <w:rPr>
                <w:sz w:val="16"/>
                <w:szCs w:val="16"/>
              </w:rPr>
            </w:pPr>
          </w:p>
        </w:tc>
        <w:tc>
          <w:tcPr>
            <w:tcW w:w="701" w:type="dxa"/>
            <w:tcBorders>
              <w:top w:val="single" w:sz="4" w:space="0" w:color="auto"/>
              <w:left w:val="single" w:sz="4" w:space="0" w:color="auto"/>
            </w:tcBorders>
            <w:shd w:val="clear" w:color="auto" w:fill="auto"/>
          </w:tcPr>
          <w:p w14:paraId="62A70B40" w14:textId="77777777" w:rsidR="00EC4D30" w:rsidRPr="00516BA4" w:rsidRDefault="00EC4D30">
            <w:pPr>
              <w:framePr w:w="9235" w:h="9005" w:wrap="none" w:vAnchor="page" w:hAnchor="page" w:x="966" w:y="1938"/>
              <w:rPr>
                <w:sz w:val="16"/>
                <w:szCs w:val="16"/>
              </w:rPr>
            </w:pPr>
          </w:p>
        </w:tc>
        <w:tc>
          <w:tcPr>
            <w:tcW w:w="739" w:type="dxa"/>
            <w:tcBorders>
              <w:top w:val="single" w:sz="4" w:space="0" w:color="auto"/>
              <w:left w:val="single" w:sz="4" w:space="0" w:color="auto"/>
            </w:tcBorders>
            <w:shd w:val="clear" w:color="auto" w:fill="auto"/>
          </w:tcPr>
          <w:p w14:paraId="3D678AD7" w14:textId="77777777" w:rsidR="00EC4D30" w:rsidRPr="00516BA4" w:rsidRDefault="00EC4D30">
            <w:pPr>
              <w:framePr w:w="9235" w:h="9005" w:wrap="none" w:vAnchor="page" w:hAnchor="page" w:x="966" w:y="1938"/>
              <w:rPr>
                <w:sz w:val="16"/>
                <w:szCs w:val="16"/>
              </w:rPr>
            </w:pPr>
          </w:p>
        </w:tc>
        <w:tc>
          <w:tcPr>
            <w:tcW w:w="3562" w:type="dxa"/>
            <w:tcBorders>
              <w:top w:val="single" w:sz="4" w:space="0" w:color="auto"/>
              <w:left w:val="single" w:sz="4" w:space="0" w:color="auto"/>
              <w:right w:val="single" w:sz="4" w:space="0" w:color="auto"/>
            </w:tcBorders>
            <w:shd w:val="clear" w:color="auto" w:fill="auto"/>
          </w:tcPr>
          <w:p w14:paraId="484625DC" w14:textId="77777777" w:rsidR="00EC4D30" w:rsidRPr="00516BA4" w:rsidRDefault="000C0E37">
            <w:pPr>
              <w:pStyle w:val="a8"/>
              <w:framePr w:w="9235" w:h="9005" w:wrap="none" w:vAnchor="page" w:hAnchor="page" w:x="966" w:y="1938"/>
              <w:spacing w:after="0"/>
              <w:rPr>
                <w:sz w:val="16"/>
                <w:szCs w:val="16"/>
              </w:rPr>
            </w:pPr>
            <w:r w:rsidRPr="00516BA4">
              <w:rPr>
                <w:sz w:val="16"/>
                <w:szCs w:val="16"/>
              </w:rPr>
              <w:t>Расстояние перемещения задается пользователем.</w:t>
            </w:r>
          </w:p>
        </w:tc>
      </w:tr>
      <w:tr w:rsidR="00EC4D30" w:rsidRPr="00516BA4" w14:paraId="64B93876" w14:textId="77777777">
        <w:trPr>
          <w:trHeight w:hRule="exact" w:val="499"/>
        </w:trPr>
        <w:tc>
          <w:tcPr>
            <w:tcW w:w="523" w:type="dxa"/>
            <w:tcBorders>
              <w:top w:val="single" w:sz="4" w:space="0" w:color="auto"/>
              <w:left w:val="single" w:sz="4" w:space="0" w:color="auto"/>
            </w:tcBorders>
            <w:shd w:val="clear" w:color="auto" w:fill="auto"/>
          </w:tcPr>
          <w:p w14:paraId="69253C6F" w14:textId="77777777" w:rsidR="00EC4D30" w:rsidRPr="00516BA4" w:rsidRDefault="000C0E37">
            <w:pPr>
              <w:pStyle w:val="a8"/>
              <w:framePr w:w="9235" w:h="9005" w:wrap="none" w:vAnchor="page" w:hAnchor="page" w:x="966" w:y="1938"/>
              <w:spacing w:after="0"/>
              <w:rPr>
                <w:sz w:val="16"/>
                <w:szCs w:val="16"/>
              </w:rPr>
            </w:pPr>
            <w:r w:rsidRPr="00516BA4">
              <w:rPr>
                <w:sz w:val="16"/>
                <w:szCs w:val="16"/>
              </w:rPr>
              <w:t>14</w:t>
            </w:r>
          </w:p>
        </w:tc>
        <w:tc>
          <w:tcPr>
            <w:tcW w:w="1718" w:type="dxa"/>
            <w:tcBorders>
              <w:top w:val="single" w:sz="4" w:space="0" w:color="auto"/>
              <w:left w:val="single" w:sz="4" w:space="0" w:color="auto"/>
            </w:tcBorders>
            <w:shd w:val="clear" w:color="auto" w:fill="auto"/>
          </w:tcPr>
          <w:p w14:paraId="548C6935" w14:textId="77777777" w:rsidR="00EC4D30" w:rsidRPr="00516BA4" w:rsidRDefault="000C0E37">
            <w:pPr>
              <w:pStyle w:val="a8"/>
              <w:framePr w:w="9235" w:h="9005" w:wrap="none" w:vAnchor="page" w:hAnchor="page" w:x="966" w:y="1938"/>
              <w:spacing w:after="0" w:line="257" w:lineRule="auto"/>
              <w:rPr>
                <w:sz w:val="16"/>
                <w:szCs w:val="16"/>
              </w:rPr>
            </w:pPr>
            <w:r w:rsidRPr="00516BA4">
              <w:rPr>
                <w:sz w:val="16"/>
                <w:szCs w:val="16"/>
              </w:rPr>
              <w:t>TARGET CALORIES (ЦЕЛЕВЫЕ КАЛОРИИ)</w:t>
            </w:r>
          </w:p>
        </w:tc>
        <w:tc>
          <w:tcPr>
            <w:tcW w:w="878" w:type="dxa"/>
            <w:tcBorders>
              <w:top w:val="single" w:sz="4" w:space="0" w:color="auto"/>
              <w:left w:val="single" w:sz="4" w:space="0" w:color="auto"/>
            </w:tcBorders>
            <w:shd w:val="clear" w:color="auto" w:fill="auto"/>
          </w:tcPr>
          <w:p w14:paraId="29ACEBE6" w14:textId="77777777" w:rsidR="00EC4D30" w:rsidRPr="00516BA4" w:rsidRDefault="00EC4D30">
            <w:pPr>
              <w:framePr w:w="9235" w:h="9005" w:wrap="none" w:vAnchor="page" w:hAnchor="page" w:x="966" w:y="1938"/>
              <w:rPr>
                <w:sz w:val="16"/>
                <w:szCs w:val="16"/>
              </w:rPr>
            </w:pPr>
          </w:p>
        </w:tc>
        <w:tc>
          <w:tcPr>
            <w:tcW w:w="1114" w:type="dxa"/>
            <w:tcBorders>
              <w:top w:val="single" w:sz="4" w:space="0" w:color="auto"/>
              <w:left w:val="single" w:sz="4" w:space="0" w:color="auto"/>
            </w:tcBorders>
            <w:shd w:val="clear" w:color="auto" w:fill="auto"/>
          </w:tcPr>
          <w:p w14:paraId="69E2A1A1" w14:textId="77777777" w:rsidR="00EC4D30" w:rsidRPr="00516BA4" w:rsidRDefault="00EC4D30">
            <w:pPr>
              <w:framePr w:w="9235" w:h="9005" w:wrap="none" w:vAnchor="page" w:hAnchor="page" w:x="966" w:y="1938"/>
              <w:rPr>
                <w:sz w:val="16"/>
                <w:szCs w:val="16"/>
              </w:rPr>
            </w:pPr>
          </w:p>
        </w:tc>
        <w:tc>
          <w:tcPr>
            <w:tcW w:w="701" w:type="dxa"/>
            <w:tcBorders>
              <w:top w:val="single" w:sz="4" w:space="0" w:color="auto"/>
              <w:left w:val="single" w:sz="4" w:space="0" w:color="auto"/>
            </w:tcBorders>
            <w:shd w:val="clear" w:color="auto" w:fill="auto"/>
          </w:tcPr>
          <w:p w14:paraId="365F9DD7" w14:textId="77777777" w:rsidR="00EC4D30" w:rsidRPr="00516BA4" w:rsidRDefault="00EC4D30">
            <w:pPr>
              <w:framePr w:w="9235" w:h="9005" w:wrap="none" w:vAnchor="page" w:hAnchor="page" w:x="966" w:y="1938"/>
              <w:rPr>
                <w:sz w:val="16"/>
                <w:szCs w:val="16"/>
              </w:rPr>
            </w:pPr>
          </w:p>
        </w:tc>
        <w:tc>
          <w:tcPr>
            <w:tcW w:w="739" w:type="dxa"/>
            <w:tcBorders>
              <w:top w:val="single" w:sz="4" w:space="0" w:color="auto"/>
              <w:left w:val="single" w:sz="4" w:space="0" w:color="auto"/>
            </w:tcBorders>
            <w:shd w:val="clear" w:color="auto" w:fill="auto"/>
          </w:tcPr>
          <w:p w14:paraId="0D3720B8" w14:textId="77777777" w:rsidR="00EC4D30" w:rsidRPr="00516BA4" w:rsidRDefault="00EC4D30">
            <w:pPr>
              <w:framePr w:w="9235" w:h="9005" w:wrap="none" w:vAnchor="page" w:hAnchor="page" w:x="966" w:y="1938"/>
              <w:rPr>
                <w:sz w:val="16"/>
                <w:szCs w:val="16"/>
              </w:rPr>
            </w:pPr>
          </w:p>
        </w:tc>
        <w:tc>
          <w:tcPr>
            <w:tcW w:w="3562" w:type="dxa"/>
            <w:tcBorders>
              <w:top w:val="single" w:sz="4" w:space="0" w:color="auto"/>
              <w:left w:val="single" w:sz="4" w:space="0" w:color="auto"/>
              <w:right w:val="single" w:sz="4" w:space="0" w:color="auto"/>
            </w:tcBorders>
            <w:shd w:val="clear" w:color="auto" w:fill="auto"/>
          </w:tcPr>
          <w:p w14:paraId="16EEDDA1" w14:textId="77777777" w:rsidR="00EC4D30" w:rsidRPr="00516BA4" w:rsidRDefault="000C0E37">
            <w:pPr>
              <w:pStyle w:val="a8"/>
              <w:framePr w:w="9235" w:h="9005" w:wrap="none" w:vAnchor="page" w:hAnchor="page" w:x="966" w:y="1938"/>
              <w:spacing w:after="0"/>
              <w:rPr>
                <w:sz w:val="16"/>
                <w:szCs w:val="16"/>
              </w:rPr>
            </w:pPr>
            <w:r w:rsidRPr="00516BA4">
              <w:rPr>
                <w:sz w:val="16"/>
                <w:szCs w:val="16"/>
              </w:rPr>
              <w:t>Пользователь устанавливает КАЛОРИИ.</w:t>
            </w:r>
          </w:p>
        </w:tc>
      </w:tr>
      <w:tr w:rsidR="00EC4D30" w:rsidRPr="00516BA4" w14:paraId="5EF2D391" w14:textId="77777777">
        <w:trPr>
          <w:trHeight w:hRule="exact" w:val="518"/>
        </w:trPr>
        <w:tc>
          <w:tcPr>
            <w:tcW w:w="523" w:type="dxa"/>
            <w:tcBorders>
              <w:top w:val="single" w:sz="4" w:space="0" w:color="auto"/>
              <w:left w:val="single" w:sz="4" w:space="0" w:color="auto"/>
            </w:tcBorders>
            <w:shd w:val="clear" w:color="auto" w:fill="auto"/>
          </w:tcPr>
          <w:p w14:paraId="30B7F1F1" w14:textId="77777777" w:rsidR="00EC4D30" w:rsidRPr="00516BA4" w:rsidRDefault="000C0E37">
            <w:pPr>
              <w:pStyle w:val="a8"/>
              <w:framePr w:w="9235" w:h="9005" w:wrap="none" w:vAnchor="page" w:hAnchor="page" w:x="966" w:y="1938"/>
              <w:spacing w:after="0"/>
              <w:rPr>
                <w:sz w:val="16"/>
                <w:szCs w:val="16"/>
              </w:rPr>
            </w:pPr>
            <w:r w:rsidRPr="00516BA4">
              <w:rPr>
                <w:sz w:val="16"/>
                <w:szCs w:val="16"/>
              </w:rPr>
              <w:t>15</w:t>
            </w:r>
          </w:p>
        </w:tc>
        <w:tc>
          <w:tcPr>
            <w:tcW w:w="1718" w:type="dxa"/>
            <w:tcBorders>
              <w:top w:val="single" w:sz="4" w:space="0" w:color="auto"/>
              <w:left w:val="single" w:sz="4" w:space="0" w:color="auto"/>
            </w:tcBorders>
            <w:shd w:val="clear" w:color="auto" w:fill="auto"/>
          </w:tcPr>
          <w:p w14:paraId="1BC973AF" w14:textId="77777777" w:rsidR="00EC4D30" w:rsidRPr="00516BA4" w:rsidRDefault="000C0E37">
            <w:pPr>
              <w:pStyle w:val="a8"/>
              <w:framePr w:w="9235" w:h="9005" w:wrap="none" w:vAnchor="page" w:hAnchor="page" w:x="966" w:y="1938"/>
              <w:spacing w:after="0"/>
              <w:rPr>
                <w:sz w:val="16"/>
                <w:szCs w:val="16"/>
              </w:rPr>
            </w:pPr>
            <w:r w:rsidRPr="00516BA4">
              <w:rPr>
                <w:sz w:val="16"/>
                <w:szCs w:val="16"/>
              </w:rPr>
              <w:t>TARGET STROKES (ЦЕЛЕВОЕ КОЛИЧЕСТВО МАХОВ)</w:t>
            </w:r>
          </w:p>
        </w:tc>
        <w:tc>
          <w:tcPr>
            <w:tcW w:w="878" w:type="dxa"/>
            <w:tcBorders>
              <w:top w:val="single" w:sz="4" w:space="0" w:color="auto"/>
              <w:left w:val="single" w:sz="4" w:space="0" w:color="auto"/>
            </w:tcBorders>
            <w:shd w:val="clear" w:color="auto" w:fill="auto"/>
          </w:tcPr>
          <w:p w14:paraId="1A67BED8" w14:textId="77777777" w:rsidR="00EC4D30" w:rsidRPr="00516BA4" w:rsidRDefault="00EC4D30">
            <w:pPr>
              <w:framePr w:w="9235" w:h="9005" w:wrap="none" w:vAnchor="page" w:hAnchor="page" w:x="966" w:y="1938"/>
              <w:rPr>
                <w:sz w:val="16"/>
                <w:szCs w:val="16"/>
              </w:rPr>
            </w:pPr>
          </w:p>
        </w:tc>
        <w:tc>
          <w:tcPr>
            <w:tcW w:w="1114" w:type="dxa"/>
            <w:tcBorders>
              <w:top w:val="single" w:sz="4" w:space="0" w:color="auto"/>
              <w:left w:val="single" w:sz="4" w:space="0" w:color="auto"/>
            </w:tcBorders>
            <w:shd w:val="clear" w:color="auto" w:fill="auto"/>
          </w:tcPr>
          <w:p w14:paraId="191115C6" w14:textId="77777777" w:rsidR="00EC4D30" w:rsidRPr="00516BA4" w:rsidRDefault="00EC4D30">
            <w:pPr>
              <w:framePr w:w="9235" w:h="9005" w:wrap="none" w:vAnchor="page" w:hAnchor="page" w:x="966" w:y="1938"/>
              <w:rPr>
                <w:sz w:val="16"/>
                <w:szCs w:val="16"/>
              </w:rPr>
            </w:pPr>
          </w:p>
        </w:tc>
        <w:tc>
          <w:tcPr>
            <w:tcW w:w="701" w:type="dxa"/>
            <w:tcBorders>
              <w:top w:val="single" w:sz="4" w:space="0" w:color="auto"/>
              <w:left w:val="single" w:sz="4" w:space="0" w:color="auto"/>
            </w:tcBorders>
            <w:shd w:val="clear" w:color="auto" w:fill="auto"/>
          </w:tcPr>
          <w:p w14:paraId="3F7D1456" w14:textId="77777777" w:rsidR="00EC4D30" w:rsidRPr="00516BA4" w:rsidRDefault="00EC4D30">
            <w:pPr>
              <w:framePr w:w="9235" w:h="9005" w:wrap="none" w:vAnchor="page" w:hAnchor="page" w:x="966" w:y="1938"/>
              <w:rPr>
                <w:sz w:val="16"/>
                <w:szCs w:val="16"/>
              </w:rPr>
            </w:pPr>
          </w:p>
        </w:tc>
        <w:tc>
          <w:tcPr>
            <w:tcW w:w="739" w:type="dxa"/>
            <w:tcBorders>
              <w:top w:val="single" w:sz="4" w:space="0" w:color="auto"/>
              <w:left w:val="single" w:sz="4" w:space="0" w:color="auto"/>
            </w:tcBorders>
            <w:shd w:val="clear" w:color="auto" w:fill="auto"/>
          </w:tcPr>
          <w:p w14:paraId="3C82050E" w14:textId="77777777" w:rsidR="00EC4D30" w:rsidRPr="00516BA4" w:rsidRDefault="00EC4D30">
            <w:pPr>
              <w:framePr w:w="9235" w:h="9005" w:wrap="none" w:vAnchor="page" w:hAnchor="page" w:x="966" w:y="1938"/>
              <w:rPr>
                <w:sz w:val="16"/>
                <w:szCs w:val="16"/>
              </w:rPr>
            </w:pPr>
          </w:p>
        </w:tc>
        <w:tc>
          <w:tcPr>
            <w:tcW w:w="3562" w:type="dxa"/>
            <w:tcBorders>
              <w:top w:val="single" w:sz="4" w:space="0" w:color="auto"/>
              <w:left w:val="single" w:sz="4" w:space="0" w:color="auto"/>
              <w:right w:val="single" w:sz="4" w:space="0" w:color="auto"/>
            </w:tcBorders>
            <w:shd w:val="clear" w:color="auto" w:fill="auto"/>
          </w:tcPr>
          <w:p w14:paraId="6308AD72" w14:textId="77777777" w:rsidR="00EC4D30" w:rsidRPr="00516BA4" w:rsidRDefault="000C0E37">
            <w:pPr>
              <w:pStyle w:val="a8"/>
              <w:framePr w:w="9235" w:h="9005" w:wrap="none" w:vAnchor="page" w:hAnchor="page" w:x="966" w:y="1938"/>
              <w:spacing w:after="0"/>
              <w:rPr>
                <w:sz w:val="16"/>
                <w:szCs w:val="16"/>
              </w:rPr>
            </w:pPr>
            <w:r w:rsidRPr="00516BA4">
              <w:rPr>
                <w:sz w:val="16"/>
                <w:szCs w:val="16"/>
              </w:rPr>
              <w:t>Пользователь сам устанавливает STROKE.</w:t>
            </w:r>
          </w:p>
        </w:tc>
      </w:tr>
      <w:tr w:rsidR="00EC4D30" w:rsidRPr="00516BA4" w14:paraId="200DA068" w14:textId="77777777" w:rsidTr="00516BA4">
        <w:trPr>
          <w:trHeight w:hRule="exact" w:val="738"/>
        </w:trPr>
        <w:tc>
          <w:tcPr>
            <w:tcW w:w="523" w:type="dxa"/>
            <w:tcBorders>
              <w:top w:val="single" w:sz="4" w:space="0" w:color="auto"/>
              <w:left w:val="single" w:sz="4" w:space="0" w:color="auto"/>
            </w:tcBorders>
            <w:shd w:val="clear" w:color="auto" w:fill="auto"/>
          </w:tcPr>
          <w:p w14:paraId="24AB43C2" w14:textId="77777777" w:rsidR="00EC4D30" w:rsidRPr="00516BA4" w:rsidRDefault="000C0E37">
            <w:pPr>
              <w:pStyle w:val="a8"/>
              <w:framePr w:w="9235" w:h="9005" w:wrap="none" w:vAnchor="page" w:hAnchor="page" w:x="966" w:y="1938"/>
              <w:spacing w:after="0"/>
              <w:rPr>
                <w:sz w:val="16"/>
                <w:szCs w:val="16"/>
              </w:rPr>
            </w:pPr>
            <w:r w:rsidRPr="00516BA4">
              <w:rPr>
                <w:sz w:val="16"/>
                <w:szCs w:val="16"/>
              </w:rPr>
              <w:t>16</w:t>
            </w:r>
          </w:p>
        </w:tc>
        <w:tc>
          <w:tcPr>
            <w:tcW w:w="1718" w:type="dxa"/>
            <w:tcBorders>
              <w:top w:val="single" w:sz="4" w:space="0" w:color="auto"/>
              <w:left w:val="single" w:sz="4" w:space="0" w:color="auto"/>
            </w:tcBorders>
            <w:shd w:val="clear" w:color="auto" w:fill="auto"/>
          </w:tcPr>
          <w:p w14:paraId="59533A66" w14:textId="77777777" w:rsidR="00EC4D30" w:rsidRPr="00516BA4" w:rsidRDefault="000C0E37">
            <w:pPr>
              <w:pStyle w:val="a8"/>
              <w:framePr w:w="9235" w:h="9005" w:wrap="none" w:vAnchor="page" w:hAnchor="page" w:x="966" w:y="1938"/>
              <w:spacing w:after="0"/>
              <w:rPr>
                <w:sz w:val="16"/>
                <w:szCs w:val="16"/>
              </w:rPr>
            </w:pPr>
            <w:r w:rsidRPr="00516BA4">
              <w:rPr>
                <w:sz w:val="16"/>
                <w:szCs w:val="16"/>
              </w:rPr>
              <w:t>TARGET</w:t>
            </w:r>
          </w:p>
          <w:p w14:paraId="68F43B7C" w14:textId="77777777" w:rsidR="00EC4D30" w:rsidRPr="00516BA4" w:rsidRDefault="000C0E37">
            <w:pPr>
              <w:pStyle w:val="a8"/>
              <w:framePr w:w="9235" w:h="9005" w:wrap="none" w:vAnchor="page" w:hAnchor="page" w:x="966" w:y="1938"/>
              <w:spacing w:after="0"/>
              <w:rPr>
                <w:sz w:val="16"/>
                <w:szCs w:val="16"/>
              </w:rPr>
            </w:pPr>
            <w:r w:rsidRPr="00516BA4">
              <w:rPr>
                <w:sz w:val="16"/>
                <w:szCs w:val="16"/>
              </w:rPr>
              <w:t>PULSE (ЦЕЛЕВОЙ ПУЛЬС)</w:t>
            </w:r>
          </w:p>
        </w:tc>
        <w:tc>
          <w:tcPr>
            <w:tcW w:w="878" w:type="dxa"/>
            <w:tcBorders>
              <w:top w:val="single" w:sz="4" w:space="0" w:color="auto"/>
              <w:left w:val="single" w:sz="4" w:space="0" w:color="auto"/>
            </w:tcBorders>
            <w:shd w:val="clear" w:color="auto" w:fill="auto"/>
          </w:tcPr>
          <w:p w14:paraId="7C9AFB7B" w14:textId="77777777" w:rsidR="00EC4D30" w:rsidRPr="00516BA4" w:rsidRDefault="00EC4D30">
            <w:pPr>
              <w:framePr w:w="9235" w:h="9005" w:wrap="none" w:vAnchor="page" w:hAnchor="page" w:x="966" w:y="1938"/>
              <w:rPr>
                <w:sz w:val="16"/>
                <w:szCs w:val="16"/>
              </w:rPr>
            </w:pPr>
          </w:p>
        </w:tc>
        <w:tc>
          <w:tcPr>
            <w:tcW w:w="1114" w:type="dxa"/>
            <w:tcBorders>
              <w:top w:val="single" w:sz="4" w:space="0" w:color="auto"/>
              <w:left w:val="single" w:sz="4" w:space="0" w:color="auto"/>
            </w:tcBorders>
            <w:shd w:val="clear" w:color="auto" w:fill="auto"/>
          </w:tcPr>
          <w:p w14:paraId="60AE8C0D" w14:textId="77777777" w:rsidR="00EC4D30" w:rsidRPr="00516BA4" w:rsidRDefault="00EC4D30">
            <w:pPr>
              <w:framePr w:w="9235" w:h="9005" w:wrap="none" w:vAnchor="page" w:hAnchor="page" w:x="966" w:y="1938"/>
              <w:rPr>
                <w:sz w:val="16"/>
                <w:szCs w:val="16"/>
              </w:rPr>
            </w:pPr>
          </w:p>
        </w:tc>
        <w:tc>
          <w:tcPr>
            <w:tcW w:w="701" w:type="dxa"/>
            <w:tcBorders>
              <w:top w:val="single" w:sz="4" w:space="0" w:color="auto"/>
              <w:left w:val="single" w:sz="4" w:space="0" w:color="auto"/>
            </w:tcBorders>
            <w:shd w:val="clear" w:color="auto" w:fill="auto"/>
          </w:tcPr>
          <w:p w14:paraId="233FBDFE" w14:textId="77777777" w:rsidR="00EC4D30" w:rsidRPr="00516BA4" w:rsidRDefault="00EC4D30">
            <w:pPr>
              <w:framePr w:w="9235" w:h="9005" w:wrap="none" w:vAnchor="page" w:hAnchor="page" w:x="966" w:y="1938"/>
              <w:rPr>
                <w:sz w:val="16"/>
                <w:szCs w:val="16"/>
              </w:rPr>
            </w:pPr>
          </w:p>
        </w:tc>
        <w:tc>
          <w:tcPr>
            <w:tcW w:w="739" w:type="dxa"/>
            <w:tcBorders>
              <w:top w:val="single" w:sz="4" w:space="0" w:color="auto"/>
              <w:left w:val="single" w:sz="4" w:space="0" w:color="auto"/>
            </w:tcBorders>
            <w:shd w:val="clear" w:color="auto" w:fill="auto"/>
          </w:tcPr>
          <w:p w14:paraId="5F6888FF" w14:textId="77777777" w:rsidR="00EC4D30" w:rsidRPr="00516BA4" w:rsidRDefault="00EC4D30">
            <w:pPr>
              <w:framePr w:w="9235" w:h="9005" w:wrap="none" w:vAnchor="page" w:hAnchor="page" w:x="966" w:y="1938"/>
              <w:rPr>
                <w:sz w:val="16"/>
                <w:szCs w:val="16"/>
              </w:rPr>
            </w:pPr>
          </w:p>
        </w:tc>
        <w:tc>
          <w:tcPr>
            <w:tcW w:w="3562" w:type="dxa"/>
            <w:tcBorders>
              <w:top w:val="single" w:sz="4" w:space="0" w:color="auto"/>
              <w:left w:val="single" w:sz="4" w:space="0" w:color="auto"/>
              <w:right w:val="single" w:sz="4" w:space="0" w:color="auto"/>
            </w:tcBorders>
            <w:shd w:val="clear" w:color="auto" w:fill="auto"/>
          </w:tcPr>
          <w:p w14:paraId="485C82AA" w14:textId="77777777" w:rsidR="00EC4D30" w:rsidRPr="00516BA4" w:rsidRDefault="000C0E37">
            <w:pPr>
              <w:pStyle w:val="a8"/>
              <w:framePr w:w="9235" w:h="9005" w:wrap="none" w:vAnchor="page" w:hAnchor="page" w:x="966" w:y="1938"/>
              <w:spacing w:after="0"/>
              <w:rPr>
                <w:sz w:val="16"/>
                <w:szCs w:val="16"/>
              </w:rPr>
            </w:pPr>
            <w:r w:rsidRPr="00516BA4">
              <w:rPr>
                <w:sz w:val="16"/>
                <w:szCs w:val="16"/>
              </w:rPr>
              <w:t>Определяемая пользователем частота сердечных сокращений</w:t>
            </w:r>
          </w:p>
        </w:tc>
      </w:tr>
      <w:tr w:rsidR="00EC4D30" w:rsidRPr="00516BA4" w14:paraId="62A6AB94" w14:textId="77777777" w:rsidTr="00516BA4">
        <w:trPr>
          <w:trHeight w:hRule="exact" w:val="1557"/>
        </w:trPr>
        <w:tc>
          <w:tcPr>
            <w:tcW w:w="523" w:type="dxa"/>
            <w:tcBorders>
              <w:top w:val="single" w:sz="4" w:space="0" w:color="auto"/>
              <w:left w:val="single" w:sz="4" w:space="0" w:color="auto"/>
              <w:bottom w:val="single" w:sz="4" w:space="0" w:color="auto"/>
            </w:tcBorders>
            <w:shd w:val="clear" w:color="auto" w:fill="auto"/>
          </w:tcPr>
          <w:p w14:paraId="45CF77CB" w14:textId="77777777" w:rsidR="00EC4D30" w:rsidRPr="00516BA4" w:rsidRDefault="000C0E37">
            <w:pPr>
              <w:pStyle w:val="a8"/>
              <w:framePr w:w="9235" w:h="9005" w:wrap="none" w:vAnchor="page" w:hAnchor="page" w:x="966" w:y="1938"/>
              <w:spacing w:after="0"/>
              <w:rPr>
                <w:sz w:val="16"/>
                <w:szCs w:val="16"/>
              </w:rPr>
            </w:pPr>
            <w:r w:rsidRPr="00516BA4">
              <w:rPr>
                <w:sz w:val="16"/>
                <w:szCs w:val="16"/>
              </w:rPr>
              <w:t>17</w:t>
            </w:r>
          </w:p>
        </w:tc>
        <w:tc>
          <w:tcPr>
            <w:tcW w:w="1718" w:type="dxa"/>
            <w:tcBorders>
              <w:top w:val="single" w:sz="4" w:space="0" w:color="auto"/>
              <w:left w:val="single" w:sz="4" w:space="0" w:color="auto"/>
              <w:bottom w:val="single" w:sz="4" w:space="0" w:color="auto"/>
            </w:tcBorders>
            <w:shd w:val="clear" w:color="auto" w:fill="auto"/>
          </w:tcPr>
          <w:p w14:paraId="4333818F" w14:textId="77777777" w:rsidR="00EC4D30" w:rsidRPr="00516BA4" w:rsidRDefault="000C0E37">
            <w:pPr>
              <w:pStyle w:val="a8"/>
              <w:framePr w:w="9235" w:h="9005" w:wrap="none" w:vAnchor="page" w:hAnchor="page" w:x="966" w:y="1938"/>
              <w:spacing w:before="200" w:after="0"/>
              <w:rPr>
                <w:sz w:val="16"/>
                <w:szCs w:val="16"/>
              </w:rPr>
            </w:pPr>
            <w:r w:rsidRPr="00516BA4">
              <w:rPr>
                <w:sz w:val="16"/>
                <w:szCs w:val="16"/>
              </w:rPr>
              <w:t>ВКЛ/ВЫКЛ</w:t>
            </w:r>
          </w:p>
        </w:tc>
        <w:tc>
          <w:tcPr>
            <w:tcW w:w="878" w:type="dxa"/>
            <w:tcBorders>
              <w:top w:val="single" w:sz="4" w:space="0" w:color="auto"/>
              <w:left w:val="single" w:sz="4" w:space="0" w:color="auto"/>
              <w:bottom w:val="single" w:sz="4" w:space="0" w:color="auto"/>
            </w:tcBorders>
            <w:shd w:val="clear" w:color="auto" w:fill="auto"/>
          </w:tcPr>
          <w:p w14:paraId="29FE2A7C" w14:textId="77777777" w:rsidR="00EC4D30" w:rsidRPr="00516BA4" w:rsidRDefault="00EC4D30">
            <w:pPr>
              <w:framePr w:w="9235" w:h="9005" w:wrap="none" w:vAnchor="page" w:hAnchor="page" w:x="966" w:y="1938"/>
              <w:rPr>
                <w:sz w:val="16"/>
                <w:szCs w:val="16"/>
              </w:rPr>
            </w:pPr>
          </w:p>
        </w:tc>
        <w:tc>
          <w:tcPr>
            <w:tcW w:w="1114" w:type="dxa"/>
            <w:tcBorders>
              <w:top w:val="single" w:sz="4" w:space="0" w:color="auto"/>
              <w:left w:val="single" w:sz="4" w:space="0" w:color="auto"/>
              <w:bottom w:val="single" w:sz="4" w:space="0" w:color="auto"/>
            </w:tcBorders>
            <w:shd w:val="clear" w:color="auto" w:fill="auto"/>
          </w:tcPr>
          <w:p w14:paraId="16B0A13B" w14:textId="77777777" w:rsidR="00EC4D30" w:rsidRPr="00516BA4" w:rsidRDefault="00EC4D30">
            <w:pPr>
              <w:framePr w:w="9235" w:h="9005" w:wrap="none" w:vAnchor="page" w:hAnchor="page" w:x="966" w:y="1938"/>
              <w:rPr>
                <w:sz w:val="16"/>
                <w:szCs w:val="16"/>
              </w:rPr>
            </w:pPr>
          </w:p>
        </w:tc>
        <w:tc>
          <w:tcPr>
            <w:tcW w:w="701" w:type="dxa"/>
            <w:tcBorders>
              <w:top w:val="single" w:sz="4" w:space="0" w:color="auto"/>
              <w:left w:val="single" w:sz="4" w:space="0" w:color="auto"/>
              <w:bottom w:val="single" w:sz="4" w:space="0" w:color="auto"/>
            </w:tcBorders>
            <w:shd w:val="clear" w:color="auto" w:fill="auto"/>
          </w:tcPr>
          <w:p w14:paraId="1126012B" w14:textId="77777777" w:rsidR="00EC4D30" w:rsidRPr="00516BA4" w:rsidRDefault="00EC4D30">
            <w:pPr>
              <w:framePr w:w="9235" w:h="9005" w:wrap="none" w:vAnchor="page" w:hAnchor="page" w:x="966" w:y="1938"/>
              <w:rPr>
                <w:sz w:val="16"/>
                <w:szCs w:val="16"/>
              </w:rPr>
            </w:pPr>
          </w:p>
        </w:tc>
        <w:tc>
          <w:tcPr>
            <w:tcW w:w="739" w:type="dxa"/>
            <w:tcBorders>
              <w:top w:val="single" w:sz="4" w:space="0" w:color="auto"/>
              <w:left w:val="single" w:sz="4" w:space="0" w:color="auto"/>
              <w:bottom w:val="single" w:sz="4" w:space="0" w:color="auto"/>
            </w:tcBorders>
            <w:shd w:val="clear" w:color="auto" w:fill="auto"/>
          </w:tcPr>
          <w:p w14:paraId="7A0792F4" w14:textId="77777777" w:rsidR="00EC4D30" w:rsidRPr="00516BA4" w:rsidRDefault="00EC4D30">
            <w:pPr>
              <w:framePr w:w="9235" w:h="9005" w:wrap="none" w:vAnchor="page" w:hAnchor="page" w:x="966" w:y="1938"/>
              <w:rPr>
                <w:sz w:val="16"/>
                <w:szCs w:val="16"/>
              </w:rPr>
            </w:pPr>
          </w:p>
        </w:tc>
        <w:tc>
          <w:tcPr>
            <w:tcW w:w="3562" w:type="dxa"/>
            <w:tcBorders>
              <w:top w:val="single" w:sz="4" w:space="0" w:color="auto"/>
              <w:left w:val="single" w:sz="4" w:space="0" w:color="auto"/>
              <w:bottom w:val="single" w:sz="4" w:space="0" w:color="auto"/>
              <w:right w:val="single" w:sz="4" w:space="0" w:color="auto"/>
            </w:tcBorders>
            <w:shd w:val="clear" w:color="auto" w:fill="auto"/>
          </w:tcPr>
          <w:p w14:paraId="0F9D8DA9" w14:textId="77777777" w:rsidR="00EC4D30" w:rsidRPr="00516BA4" w:rsidRDefault="000C0E37">
            <w:pPr>
              <w:pStyle w:val="a8"/>
              <w:framePr w:w="9235" w:h="9005" w:wrap="none" w:vAnchor="page" w:hAnchor="page" w:x="966" w:y="1938"/>
              <w:spacing w:after="200"/>
              <w:rPr>
                <w:sz w:val="16"/>
                <w:szCs w:val="16"/>
              </w:rPr>
            </w:pPr>
            <w:r w:rsidRPr="00516BA4">
              <w:rPr>
                <w:sz w:val="16"/>
                <w:szCs w:val="16"/>
              </w:rPr>
              <w:t>Пользователь может включить или отключить подключение Bluetooth APP.</w:t>
            </w:r>
          </w:p>
          <w:p w14:paraId="2A5038FB" w14:textId="5C72A105" w:rsidR="00EC4D30" w:rsidRPr="00516BA4" w:rsidRDefault="001D42B3">
            <w:pPr>
              <w:pStyle w:val="a8"/>
              <w:framePr w:w="9235" w:h="9005" w:wrap="none" w:vAnchor="page" w:hAnchor="page" w:x="966" w:y="1938"/>
              <w:spacing w:after="0"/>
              <w:rPr>
                <w:sz w:val="16"/>
                <w:szCs w:val="16"/>
              </w:rPr>
            </w:pPr>
            <w:r>
              <w:rPr>
                <w:sz w:val="16"/>
                <w:szCs w:val="16"/>
              </w:rPr>
              <w:t>Консоль</w:t>
            </w:r>
            <w:r w:rsidR="000C0E37" w:rsidRPr="00516BA4">
              <w:rPr>
                <w:sz w:val="16"/>
                <w:szCs w:val="16"/>
              </w:rPr>
              <w:t xml:space="preserve"> отобража</w:t>
            </w:r>
            <w:r>
              <w:rPr>
                <w:sz w:val="16"/>
                <w:szCs w:val="16"/>
              </w:rPr>
              <w:t>е</w:t>
            </w:r>
            <w:r w:rsidR="000C0E37" w:rsidRPr="00516BA4">
              <w:rPr>
                <w:sz w:val="16"/>
                <w:szCs w:val="16"/>
              </w:rPr>
              <w:t>т значок Bluetooth только при включении, а при выключении невозможно использовать приложение.</w:t>
            </w:r>
          </w:p>
        </w:tc>
      </w:tr>
    </w:tbl>
    <w:p w14:paraId="2F114806" w14:textId="77777777" w:rsidR="00EC4D30" w:rsidRDefault="000C0E37" w:rsidP="007C33E6">
      <w:pPr>
        <w:pStyle w:val="24"/>
        <w:framePr w:w="10075" w:h="1326" w:hRule="exact" w:wrap="none" w:vAnchor="page" w:hAnchor="page" w:x="946" w:y="10462"/>
        <w:spacing w:line="240" w:lineRule="auto"/>
        <w:jc w:val="both"/>
        <w:rPr>
          <w:sz w:val="22"/>
          <w:szCs w:val="22"/>
        </w:rPr>
      </w:pPr>
      <w:r>
        <w:rPr>
          <w:color w:val="000000"/>
          <w:sz w:val="22"/>
        </w:rPr>
        <w:t>Во-вторых, включение и выключение:</w:t>
      </w:r>
    </w:p>
    <w:p w14:paraId="4504E04D" w14:textId="509E7311" w:rsidR="00EC4D30" w:rsidRDefault="000C0E37" w:rsidP="007C33E6">
      <w:pPr>
        <w:pStyle w:val="24"/>
        <w:framePr w:w="10075" w:h="1326" w:hRule="exact" w:wrap="none" w:vAnchor="page" w:hAnchor="page" w:x="946" w:y="10462"/>
        <w:spacing w:line="240" w:lineRule="auto"/>
        <w:jc w:val="both"/>
        <w:rPr>
          <w:sz w:val="22"/>
          <w:szCs w:val="22"/>
        </w:rPr>
      </w:pPr>
      <w:r>
        <w:rPr>
          <w:color w:val="000000"/>
          <w:sz w:val="22"/>
        </w:rPr>
        <w:t xml:space="preserve">1. </w:t>
      </w:r>
      <w:r w:rsidR="00516BA4">
        <w:rPr>
          <w:color w:val="000000"/>
          <w:sz w:val="22"/>
        </w:rPr>
        <w:t>З</w:t>
      </w:r>
      <w:r>
        <w:rPr>
          <w:color w:val="000000"/>
          <w:sz w:val="22"/>
        </w:rPr>
        <w:t>ап</w:t>
      </w:r>
      <w:r w:rsidR="00516BA4">
        <w:rPr>
          <w:color w:val="000000"/>
          <w:sz w:val="22"/>
        </w:rPr>
        <w:t>у</w:t>
      </w:r>
      <w:r>
        <w:rPr>
          <w:color w:val="000000"/>
          <w:sz w:val="22"/>
        </w:rPr>
        <w:t>ск:</w:t>
      </w:r>
    </w:p>
    <w:p w14:paraId="671DC6CF" w14:textId="4C0BA395" w:rsidR="00EC4D30" w:rsidRDefault="000C0E37" w:rsidP="007C33E6">
      <w:pPr>
        <w:pStyle w:val="24"/>
        <w:framePr w:w="10075" w:h="1326" w:hRule="exact" w:wrap="none" w:vAnchor="page" w:hAnchor="page" w:x="946" w:y="10462"/>
        <w:spacing w:line="240" w:lineRule="auto"/>
        <w:jc w:val="both"/>
        <w:rPr>
          <w:sz w:val="22"/>
          <w:szCs w:val="22"/>
        </w:rPr>
      </w:pPr>
      <w:r>
        <w:rPr>
          <w:color w:val="000000"/>
          <w:sz w:val="22"/>
        </w:rPr>
        <w:t>При включении питания ЖК-дисплей отображается в течение 2 секунд. В то же время раздастся длинный звуковой сигнал в течение 2 секунд, сигнализирующий о переходе в режим ожидания.</w:t>
      </w:r>
    </w:p>
    <w:p w14:paraId="7C60CF0F" w14:textId="77777777" w:rsidR="00EC4D30" w:rsidRDefault="000C0E37" w:rsidP="007C33E6">
      <w:pPr>
        <w:pStyle w:val="a6"/>
        <w:framePr w:w="10075" w:h="226" w:hRule="exact" w:wrap="none" w:vAnchor="page" w:hAnchor="page" w:x="966" w:y="15152"/>
        <w:jc w:val="center"/>
      </w:pPr>
      <w:r>
        <w:t xml:space="preserve">9 </w:t>
      </w:r>
      <w:r>
        <w:rPr>
          <w:b w:val="0"/>
        </w:rPr>
        <w:t xml:space="preserve">/ </w:t>
      </w:r>
      <w:r>
        <w:t>13</w:t>
      </w:r>
    </w:p>
    <w:p w14:paraId="28F466D1" w14:textId="77777777" w:rsidR="00EC4D30" w:rsidRDefault="000C0E37" w:rsidP="007C33E6">
      <w:pPr>
        <w:framePr w:wrap="none" w:vAnchor="page" w:hAnchor="page" w:x="5022" w:y="12176"/>
        <w:jc w:val="both"/>
        <w:rPr>
          <w:sz w:val="2"/>
          <w:szCs w:val="2"/>
        </w:rPr>
      </w:pPr>
      <w:r>
        <w:rPr>
          <w:noProof/>
          <w:lang w:eastAsia="ru-RU" w:bidi="ar-SA"/>
        </w:rPr>
        <w:drawing>
          <wp:inline distT="0" distB="0" distL="0" distR="0" wp14:anchorId="3814997D" wp14:editId="0951290E">
            <wp:extent cx="1347470" cy="12585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1347470" cy="1258570"/>
                    </a:xfrm>
                    <a:prstGeom prst="rect">
                      <a:avLst/>
                    </a:prstGeom>
                  </pic:spPr>
                </pic:pic>
              </a:graphicData>
            </a:graphic>
          </wp:inline>
        </w:drawing>
      </w:r>
    </w:p>
    <w:p w14:paraId="431916D9" w14:textId="758F5CDF" w:rsidR="00EC4D30" w:rsidRDefault="000C0E37" w:rsidP="007C33E6">
      <w:pPr>
        <w:pStyle w:val="24"/>
        <w:framePr w:w="10070" w:h="586" w:hRule="exact" w:wrap="none" w:vAnchor="page" w:hAnchor="page" w:x="1004" w:y="14140"/>
        <w:spacing w:line="240" w:lineRule="auto"/>
        <w:jc w:val="both"/>
        <w:rPr>
          <w:sz w:val="22"/>
          <w:szCs w:val="22"/>
        </w:rPr>
      </w:pPr>
      <w:r>
        <w:rPr>
          <w:color w:val="000000"/>
          <w:sz w:val="22"/>
        </w:rPr>
        <w:t>2.</w:t>
      </w:r>
      <w:r w:rsidR="00516BA4">
        <w:rPr>
          <w:color w:val="000000"/>
          <w:sz w:val="22"/>
        </w:rPr>
        <w:t xml:space="preserve"> </w:t>
      </w:r>
      <w:r>
        <w:rPr>
          <w:color w:val="000000"/>
          <w:sz w:val="22"/>
        </w:rPr>
        <w:t>Выключение:</w:t>
      </w:r>
    </w:p>
    <w:p w14:paraId="348E6224" w14:textId="77777777" w:rsidR="00EC4D30" w:rsidRDefault="000C0E37" w:rsidP="007C33E6">
      <w:pPr>
        <w:pStyle w:val="24"/>
        <w:framePr w:w="10070" w:h="586" w:hRule="exact" w:wrap="none" w:vAnchor="page" w:hAnchor="page" w:x="1004" w:y="14140"/>
        <w:spacing w:line="240" w:lineRule="auto"/>
        <w:jc w:val="both"/>
        <w:rPr>
          <w:sz w:val="22"/>
          <w:szCs w:val="22"/>
        </w:rPr>
      </w:pPr>
      <w:r>
        <w:rPr>
          <w:color w:val="000000"/>
          <w:sz w:val="22"/>
        </w:rPr>
        <w:t>2.1. Если течение 4 минут сигнал не поступает, устройство переходит в спящий режим (SLEEP).</w:t>
      </w:r>
    </w:p>
    <w:p w14:paraId="5557DAB7" w14:textId="77777777" w:rsidR="00EC4D30" w:rsidRDefault="00EC4D30" w:rsidP="007C33E6">
      <w:pPr>
        <w:spacing w:line="1" w:lineRule="exact"/>
        <w:jc w:val="both"/>
        <w:sectPr w:rsidR="00EC4D30">
          <w:pgSz w:w="12240" w:h="16834"/>
          <w:pgMar w:top="360" w:right="360" w:bottom="360" w:left="360" w:header="0" w:footer="3" w:gutter="0"/>
          <w:cols w:space="720"/>
          <w:noEndnote/>
          <w:docGrid w:linePitch="360"/>
        </w:sectPr>
      </w:pPr>
    </w:p>
    <w:p w14:paraId="266E7DF1" w14:textId="77777777" w:rsidR="00EC4D30" w:rsidRDefault="00EC4D30" w:rsidP="007C33E6">
      <w:pPr>
        <w:spacing w:line="1" w:lineRule="exact"/>
        <w:jc w:val="both"/>
      </w:pPr>
    </w:p>
    <w:p w14:paraId="77E249C2" w14:textId="77777777" w:rsidR="00EC4D30" w:rsidRDefault="000C0E37" w:rsidP="007C33E6">
      <w:pPr>
        <w:pStyle w:val="11"/>
        <w:framePr w:w="10123" w:h="2800" w:hRule="exact" w:wrap="none" w:vAnchor="page" w:hAnchor="page" w:x="1072" w:y="1521"/>
        <w:spacing w:after="0"/>
        <w:jc w:val="both"/>
      </w:pPr>
      <w:r>
        <w:t>2,2. При поступлении сигнала или вводе ключа электронный дисплей начинает работать.</w:t>
      </w:r>
    </w:p>
    <w:p w14:paraId="3F34950F" w14:textId="77777777" w:rsidR="00EC4D30" w:rsidRDefault="000C0E37" w:rsidP="007C33E6">
      <w:pPr>
        <w:pStyle w:val="11"/>
        <w:framePr w:w="10123" w:h="2800" w:hRule="exact" w:wrap="none" w:vAnchor="page" w:hAnchor="page" w:x="1072" w:y="1521"/>
        <w:spacing w:after="0"/>
        <w:jc w:val="both"/>
      </w:pPr>
      <w:r>
        <w:t>Инструкции по эксплуатации</w:t>
      </w:r>
    </w:p>
    <w:p w14:paraId="5F472468" w14:textId="77777777" w:rsidR="00EC4D30" w:rsidRDefault="000C0E37" w:rsidP="007C33E6">
      <w:pPr>
        <w:pStyle w:val="11"/>
        <w:framePr w:w="10123" w:h="2800" w:hRule="exact" w:wrap="none" w:vAnchor="page" w:hAnchor="page" w:x="1072" w:y="1521"/>
        <w:spacing w:after="0"/>
        <w:jc w:val="both"/>
      </w:pPr>
      <w:r>
        <w:t xml:space="preserve">1. </w:t>
      </w:r>
      <w:r>
        <w:rPr>
          <w:b/>
          <w:bCs/>
        </w:rPr>
        <w:t>Включение</w:t>
      </w:r>
      <w:r>
        <w:t>:</w:t>
      </w:r>
    </w:p>
    <w:p w14:paraId="474CA051" w14:textId="77777777" w:rsidR="00EC4D30" w:rsidRDefault="000C0E37" w:rsidP="007C33E6">
      <w:pPr>
        <w:pStyle w:val="11"/>
        <w:framePr w:w="10123" w:h="2800" w:hRule="exact" w:wrap="none" w:vAnchor="page" w:hAnchor="page" w:x="1072" w:y="1521"/>
        <w:spacing w:after="0"/>
        <w:jc w:val="both"/>
      </w:pPr>
      <w:r>
        <w:t>После включения электронного счетчика (или нажатия MODE / RESET в течение 3 секунд), ЗУММЕР подаст звуковой сигнал в течение 2 секунд, а ЖК-дисплей перейдет в режим ожидания после 2 секунд полного отображения.</w:t>
      </w:r>
    </w:p>
    <w:p w14:paraId="61AF2AE6" w14:textId="77777777" w:rsidR="00EC4D30" w:rsidRDefault="000C0E37" w:rsidP="007C33E6">
      <w:pPr>
        <w:pStyle w:val="11"/>
        <w:framePr w:w="10123" w:h="2800" w:hRule="exact" w:wrap="none" w:vAnchor="page" w:hAnchor="page" w:x="1072" w:y="1521"/>
        <w:spacing w:after="0"/>
        <w:jc w:val="both"/>
      </w:pPr>
      <w:r>
        <w:t>2. Режим ожидания：</w:t>
      </w:r>
    </w:p>
    <w:p w14:paraId="180DB3D7" w14:textId="77777777" w:rsidR="00EC4D30" w:rsidRDefault="000C0E37" w:rsidP="007C33E6">
      <w:pPr>
        <w:pStyle w:val="11"/>
        <w:framePr w:w="10123" w:h="2800" w:hRule="exact" w:wrap="none" w:vAnchor="page" w:hAnchor="page" w:x="1072" w:y="1521"/>
        <w:numPr>
          <w:ilvl w:val="0"/>
          <w:numId w:val="9"/>
        </w:numPr>
        <w:tabs>
          <w:tab w:val="left" w:pos="387"/>
        </w:tabs>
        <w:spacing w:after="0"/>
        <w:jc w:val="both"/>
      </w:pPr>
      <w:r>
        <w:t xml:space="preserve">Электронный дисплей переходит в режим ожидания после включения, MANUAL, INTERVAL. </w:t>
      </w:r>
      <w:r w:rsidRPr="00F03A59">
        <w:rPr>
          <w:lang w:val="en-US"/>
        </w:rPr>
        <w:t xml:space="preserve">TARGET, TIME, DISTANCE, CALORIE, PULSE, SPM, WATT TOTAL STROKES, STOKES </w:t>
      </w:r>
      <w:r>
        <w:t>и</w:t>
      </w:r>
      <w:r w:rsidRPr="00F03A59">
        <w:rPr>
          <w:lang w:val="en-US"/>
        </w:rPr>
        <w:t xml:space="preserve"> </w:t>
      </w:r>
      <w:r>
        <w:t>цикл</w:t>
      </w:r>
      <w:r w:rsidRPr="00F03A59">
        <w:rPr>
          <w:lang w:val="en-US"/>
        </w:rPr>
        <w:t xml:space="preserve"> </w:t>
      </w:r>
      <w:r>
        <w:t>отображаются</w:t>
      </w:r>
      <w:r w:rsidRPr="00F03A59">
        <w:rPr>
          <w:lang w:val="en-US"/>
        </w:rPr>
        <w:t xml:space="preserve"> </w:t>
      </w:r>
      <w:r>
        <w:t>в</w:t>
      </w:r>
      <w:r w:rsidRPr="00F03A59">
        <w:rPr>
          <w:lang w:val="en-US"/>
        </w:rPr>
        <w:t xml:space="preserve"> </w:t>
      </w:r>
      <w:r>
        <w:t>режиме</w:t>
      </w:r>
      <w:r w:rsidRPr="00F03A59">
        <w:rPr>
          <w:lang w:val="en-US"/>
        </w:rPr>
        <w:t xml:space="preserve"> SCAN </w:t>
      </w:r>
      <w:r>
        <w:t>в</w:t>
      </w:r>
      <w:r w:rsidRPr="00F03A59">
        <w:rPr>
          <w:lang w:val="en-US"/>
        </w:rPr>
        <w:t xml:space="preserve"> </w:t>
      </w:r>
      <w:r>
        <w:t>течение</w:t>
      </w:r>
      <w:r w:rsidRPr="00F03A59">
        <w:rPr>
          <w:lang w:val="en-US"/>
        </w:rPr>
        <w:t xml:space="preserve"> 1 </w:t>
      </w:r>
      <w:r>
        <w:t>секунды</w:t>
      </w:r>
      <w:r w:rsidRPr="00F03A59">
        <w:rPr>
          <w:lang w:val="en-US"/>
        </w:rPr>
        <w:t xml:space="preserve">. </w:t>
      </w:r>
      <w:r>
        <w:t>Как показано на рисунке 2-8.</w:t>
      </w:r>
    </w:p>
    <w:p w14:paraId="60B9035D" w14:textId="77777777" w:rsidR="00EC4D30" w:rsidRDefault="000C0E37" w:rsidP="007C33E6">
      <w:pPr>
        <w:framePr w:wrap="none" w:vAnchor="page" w:hAnchor="page" w:x="1062" w:y="4217"/>
        <w:jc w:val="both"/>
        <w:rPr>
          <w:sz w:val="2"/>
          <w:szCs w:val="2"/>
        </w:rPr>
      </w:pPr>
      <w:r>
        <w:rPr>
          <w:noProof/>
          <w:lang w:eastAsia="ru-RU" w:bidi="ar-SA"/>
        </w:rPr>
        <w:drawing>
          <wp:inline distT="0" distB="0" distL="0" distR="0" wp14:anchorId="09A0C3FF" wp14:editId="778BD32B">
            <wp:extent cx="5297170" cy="31000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5297170" cy="3100070"/>
                    </a:xfrm>
                    <a:prstGeom prst="rect">
                      <a:avLst/>
                    </a:prstGeom>
                  </pic:spPr>
                </pic:pic>
              </a:graphicData>
            </a:graphic>
          </wp:inline>
        </w:drawing>
      </w:r>
    </w:p>
    <w:p w14:paraId="34C2F2D5" w14:textId="77777777" w:rsidR="00EC4D30" w:rsidRDefault="000C0E37" w:rsidP="007C33E6">
      <w:pPr>
        <w:pStyle w:val="11"/>
        <w:framePr w:w="10123" w:h="5576" w:hRule="exact" w:wrap="none" w:vAnchor="page" w:hAnchor="page" w:x="1005" w:y="9583"/>
        <w:numPr>
          <w:ilvl w:val="0"/>
          <w:numId w:val="9"/>
        </w:numPr>
        <w:tabs>
          <w:tab w:val="left" w:pos="382"/>
        </w:tabs>
        <w:jc w:val="both"/>
      </w:pPr>
      <w:r>
        <w:t>В режиме ожидания электронный дисплей переходит в режим SLEEP через 4 минуты без нажатия какой-либо кнопки, без сигнала об оборотах и сигнала сердцебиения.</w:t>
      </w:r>
    </w:p>
    <w:p w14:paraId="35EAAC5F" w14:textId="77777777" w:rsidR="00EC4D30" w:rsidRDefault="000C0E37" w:rsidP="007C33E6">
      <w:pPr>
        <w:pStyle w:val="11"/>
        <w:framePr w:w="10123" w:h="5576" w:hRule="exact" w:wrap="none" w:vAnchor="page" w:hAnchor="page" w:x="1005" w:y="9583"/>
        <w:spacing w:after="0"/>
        <w:jc w:val="both"/>
      </w:pPr>
      <w:r>
        <w:t>3.MANUAL:</w:t>
      </w:r>
    </w:p>
    <w:p w14:paraId="06E38DEF" w14:textId="77777777" w:rsidR="00EC4D30" w:rsidRDefault="000C0E37" w:rsidP="007C33E6">
      <w:pPr>
        <w:pStyle w:val="11"/>
        <w:framePr w:w="10123" w:h="5576" w:hRule="exact" w:wrap="none" w:vAnchor="page" w:hAnchor="page" w:x="1005" w:y="9583"/>
        <w:numPr>
          <w:ilvl w:val="0"/>
          <w:numId w:val="10"/>
        </w:numPr>
        <w:tabs>
          <w:tab w:val="left" w:pos="382"/>
        </w:tabs>
        <w:jc w:val="both"/>
      </w:pPr>
      <w:r>
        <w:t>Если в режиме ожидания подается сигнал RPM, сразу же после быстрого запуска (QUICK START) в течение 1 секунды будет одновременно звучать зуммер.</w:t>
      </w:r>
    </w:p>
    <w:p w14:paraId="62C8BFFF" w14:textId="77777777" w:rsidR="00EC4D30" w:rsidRDefault="000C0E37" w:rsidP="007C33E6">
      <w:pPr>
        <w:pStyle w:val="11"/>
        <w:framePr w:w="10123" w:h="5576" w:hRule="exact" w:wrap="none" w:vAnchor="page" w:hAnchor="page" w:x="1005" w:y="9583"/>
        <w:numPr>
          <w:ilvl w:val="0"/>
          <w:numId w:val="10"/>
        </w:numPr>
        <w:tabs>
          <w:tab w:val="left" w:pos="382"/>
        </w:tabs>
        <w:jc w:val="both"/>
      </w:pPr>
      <w:r>
        <w:t>В режиме ожидания нажмите кнопку MODE KEY, MANUAL, а затем нажмите кнопку FMODE KEY, будет выдан звуковой сигнал на 1 секунду, запустите функцию MANUAL (см. рис. 9), ЖК-экран MANUAL остается включенным, TIME, DISTANCE, CALORIES, PULSE, SPM, WATT, TOTAL STROKES и STROCES начинают считать и отображать в соответствии с рассчитанным значением, SPM и WATT переключают дисплей каждые 5 секунд. Нажмите кнопку MODE во время упражнения для переключения между SPM и WATT.</w:t>
      </w:r>
    </w:p>
    <w:p w14:paraId="4A7A7FFD" w14:textId="77777777" w:rsidR="00EC4D30" w:rsidRDefault="000C0E37" w:rsidP="007C33E6">
      <w:pPr>
        <w:pStyle w:val="11"/>
        <w:framePr w:w="10123" w:h="5576" w:hRule="exact" w:wrap="none" w:vAnchor="page" w:hAnchor="page" w:x="1005" w:y="9583"/>
        <w:numPr>
          <w:ilvl w:val="0"/>
          <w:numId w:val="10"/>
        </w:numPr>
        <w:tabs>
          <w:tab w:val="left" w:pos="387"/>
        </w:tabs>
        <w:jc w:val="both"/>
      </w:pPr>
      <w:r>
        <w:t>Во время тренировки не нажимается ни одна кнопка, сигнал об оборотах отсутствует, сигнал о сердцебиении поступает через 4 минуты, зуммер звучит в течение 0,5 секунды, и сигнализирует о переходе в режим ожидания.</w:t>
      </w:r>
    </w:p>
    <w:p w14:paraId="588CEB65" w14:textId="77777777" w:rsidR="00EC4D30" w:rsidRDefault="000C0E37" w:rsidP="007C33E6">
      <w:pPr>
        <w:pStyle w:val="11"/>
        <w:framePr w:w="10123" w:h="5576" w:hRule="exact" w:wrap="none" w:vAnchor="page" w:hAnchor="page" w:x="1005" w:y="9583"/>
        <w:numPr>
          <w:ilvl w:val="0"/>
          <w:numId w:val="10"/>
        </w:numPr>
        <w:tabs>
          <w:tab w:val="left" w:pos="392"/>
        </w:tabs>
        <w:spacing w:after="0"/>
        <w:jc w:val="both"/>
      </w:pPr>
      <w:r>
        <w:t>Во время упражнения нажмите кнопку START / STOP KEY, движение приостановится и начнет мигать индикатор STOP, TIME, DISTANCE, TOTAL, STROCES, STROCES и CALORIES с постоянным отображением текущих значений упражнения, а в окне PULSE будет отображено мгновенное значение сердцебиения.</w:t>
      </w:r>
    </w:p>
    <w:p w14:paraId="312F5D68" w14:textId="77777777" w:rsidR="00EC4D30" w:rsidRDefault="000C0E37" w:rsidP="007C33E6">
      <w:pPr>
        <w:pStyle w:val="a6"/>
        <w:framePr w:wrap="none" w:vAnchor="page" w:hAnchor="page" w:x="5790" w:y="15156"/>
        <w:jc w:val="both"/>
      </w:pPr>
      <w:r>
        <w:t xml:space="preserve">10 </w:t>
      </w:r>
      <w:r>
        <w:rPr>
          <w:b w:val="0"/>
        </w:rPr>
        <w:t xml:space="preserve">/ </w:t>
      </w:r>
      <w:r>
        <w:t>13</w:t>
      </w:r>
    </w:p>
    <w:p w14:paraId="011F1ED9" w14:textId="77777777" w:rsidR="00EC4D30" w:rsidRDefault="00EC4D30" w:rsidP="007C33E6">
      <w:pPr>
        <w:spacing w:line="1" w:lineRule="exact"/>
        <w:jc w:val="both"/>
        <w:sectPr w:rsidR="00EC4D30">
          <w:pgSz w:w="12240" w:h="16834"/>
          <w:pgMar w:top="360" w:right="360" w:bottom="360" w:left="360" w:header="0" w:footer="3" w:gutter="0"/>
          <w:cols w:space="720"/>
          <w:noEndnote/>
          <w:docGrid w:linePitch="360"/>
        </w:sectPr>
      </w:pPr>
    </w:p>
    <w:p w14:paraId="21EF29EC" w14:textId="77777777" w:rsidR="00EC4D30" w:rsidRDefault="00EC4D30" w:rsidP="007C33E6">
      <w:pPr>
        <w:spacing w:line="1" w:lineRule="exact"/>
        <w:jc w:val="both"/>
      </w:pPr>
    </w:p>
    <w:p w14:paraId="6F281A53" w14:textId="1DEDA91E" w:rsidR="00EC4D30" w:rsidRDefault="000C0E37" w:rsidP="007C33E6">
      <w:pPr>
        <w:pStyle w:val="24"/>
        <w:framePr w:w="10099" w:h="2765" w:hRule="exact" w:wrap="none" w:vAnchor="page" w:hAnchor="page" w:x="1070" w:y="1453"/>
        <w:numPr>
          <w:ilvl w:val="0"/>
          <w:numId w:val="11"/>
        </w:numPr>
        <w:tabs>
          <w:tab w:val="left" w:pos="346"/>
          <w:tab w:val="left" w:pos="346"/>
        </w:tabs>
        <w:spacing w:after="440" w:line="240" w:lineRule="auto"/>
        <w:jc w:val="both"/>
        <w:rPr>
          <w:sz w:val="22"/>
          <w:szCs w:val="22"/>
        </w:rPr>
      </w:pPr>
      <w:r>
        <w:rPr>
          <w:color w:val="000000"/>
          <w:sz w:val="22"/>
        </w:rPr>
        <w:t>Когда мигает индикатор остановки движения STOP, нажмите кнопку START / STOP KEY, электронный дисплей продолжит считывание движения. Если вы нажмете кнопку RESET KEY в состоянии STOP, электронный дисплей перейдет в режим ожидания. Если в режиме STOP не нажата ни одна клавиша для выполнения или завершения</w:t>
      </w:r>
      <w:r w:rsidR="00516BA4">
        <w:rPr>
          <w:color w:val="000000"/>
          <w:sz w:val="22"/>
        </w:rPr>
        <w:t>.</w:t>
      </w:r>
      <w:r>
        <w:rPr>
          <w:color w:val="000000"/>
          <w:sz w:val="22"/>
        </w:rPr>
        <w:t xml:space="preserve"> После 4 минут упражнений электронны</w:t>
      </w:r>
      <w:r w:rsidR="00516BA4">
        <w:rPr>
          <w:color w:val="000000"/>
          <w:sz w:val="22"/>
        </w:rPr>
        <w:t xml:space="preserve">й дисплей </w:t>
      </w:r>
      <w:r>
        <w:rPr>
          <w:color w:val="000000"/>
          <w:sz w:val="22"/>
        </w:rPr>
        <w:t>перейд</w:t>
      </w:r>
      <w:r w:rsidR="00516BA4">
        <w:rPr>
          <w:color w:val="000000"/>
          <w:sz w:val="22"/>
        </w:rPr>
        <w:t>ет</w:t>
      </w:r>
      <w:r>
        <w:rPr>
          <w:color w:val="000000"/>
          <w:sz w:val="22"/>
        </w:rPr>
        <w:t xml:space="preserve"> в режим ожидания.</w:t>
      </w:r>
    </w:p>
    <w:p w14:paraId="7086D474" w14:textId="77777777" w:rsidR="00EC4D30" w:rsidRDefault="000C0E37" w:rsidP="007C33E6">
      <w:pPr>
        <w:pStyle w:val="24"/>
        <w:framePr w:w="10099" w:h="2765" w:hRule="exact" w:wrap="none" w:vAnchor="page" w:hAnchor="page" w:x="1070" w:y="1453"/>
        <w:spacing w:line="240" w:lineRule="auto"/>
        <w:jc w:val="both"/>
        <w:rPr>
          <w:sz w:val="22"/>
          <w:szCs w:val="22"/>
        </w:rPr>
      </w:pPr>
      <w:r>
        <w:rPr>
          <w:color w:val="000000"/>
          <w:sz w:val="22"/>
        </w:rPr>
        <w:t>4. INTERVAL (ИНТЕРВАЛ):</w:t>
      </w:r>
    </w:p>
    <w:p w14:paraId="7F9156C1" w14:textId="77777777" w:rsidR="00EC4D30" w:rsidRDefault="000C0E37" w:rsidP="007C33E6">
      <w:pPr>
        <w:pStyle w:val="24"/>
        <w:framePr w:w="10099" w:h="2765" w:hRule="exact" w:wrap="none" w:vAnchor="page" w:hAnchor="page" w:x="1070" w:y="1453"/>
        <w:spacing w:line="240" w:lineRule="auto"/>
        <w:jc w:val="both"/>
        <w:rPr>
          <w:sz w:val="22"/>
          <w:szCs w:val="22"/>
        </w:rPr>
      </w:pPr>
      <w:r>
        <w:rPr>
          <w:color w:val="000000"/>
          <w:sz w:val="22"/>
        </w:rPr>
        <w:t>В режиме ожидания нажмите кнопку MODE KEY, нажмите кнопку UP для выбора функции INTERVAL, INTERVAL замигает (см. рис. 10-13).</w:t>
      </w:r>
    </w:p>
    <w:p w14:paraId="05BA2A9F" w14:textId="77777777" w:rsidR="00EC4D30" w:rsidRDefault="000C0E37" w:rsidP="007C33E6">
      <w:pPr>
        <w:framePr w:wrap="none" w:vAnchor="page" w:hAnchor="page" w:x="1353" w:y="4616"/>
        <w:jc w:val="both"/>
        <w:rPr>
          <w:sz w:val="2"/>
          <w:szCs w:val="2"/>
        </w:rPr>
      </w:pPr>
      <w:r>
        <w:rPr>
          <w:noProof/>
          <w:lang w:eastAsia="ru-RU" w:bidi="ar-SA"/>
        </w:rPr>
        <w:drawing>
          <wp:inline distT="0" distB="0" distL="0" distR="0" wp14:anchorId="4A31080A" wp14:editId="560E455E">
            <wp:extent cx="5096510" cy="134747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5096510" cy="1347470"/>
                    </a:xfrm>
                    <a:prstGeom prst="rect">
                      <a:avLst/>
                    </a:prstGeom>
                  </pic:spPr>
                </pic:pic>
              </a:graphicData>
            </a:graphic>
          </wp:inline>
        </w:drawing>
      </w:r>
    </w:p>
    <w:p w14:paraId="5201B6A8" w14:textId="77777777" w:rsidR="00EC4D30" w:rsidRDefault="000C0E37" w:rsidP="007C33E6">
      <w:pPr>
        <w:pStyle w:val="24"/>
        <w:framePr w:w="10565" w:h="8433" w:hRule="exact" w:wrap="none" w:vAnchor="page" w:hAnchor="page" w:x="1061" w:y="6729"/>
        <w:numPr>
          <w:ilvl w:val="0"/>
          <w:numId w:val="12"/>
        </w:numPr>
        <w:tabs>
          <w:tab w:val="left" w:pos="413"/>
          <w:tab w:val="left" w:pos="413"/>
        </w:tabs>
        <w:spacing w:line="240" w:lineRule="auto"/>
        <w:jc w:val="both"/>
        <w:rPr>
          <w:sz w:val="22"/>
          <w:szCs w:val="22"/>
        </w:rPr>
      </w:pPr>
      <w:r>
        <w:rPr>
          <w:color w:val="000000"/>
          <w:sz w:val="22"/>
        </w:rPr>
        <w:t>INTERVAL 10/20</w:t>
      </w:r>
    </w:p>
    <w:p w14:paraId="26C91AE8" w14:textId="77777777" w:rsidR="00EC4D30" w:rsidRDefault="000C0E37" w:rsidP="007C33E6">
      <w:pPr>
        <w:pStyle w:val="24"/>
        <w:framePr w:w="10565" w:h="8433" w:hRule="exact" w:wrap="none" w:vAnchor="page" w:hAnchor="page" w:x="1061" w:y="6729"/>
        <w:numPr>
          <w:ilvl w:val="0"/>
          <w:numId w:val="13"/>
        </w:numPr>
        <w:tabs>
          <w:tab w:val="left" w:pos="351"/>
          <w:tab w:val="left" w:pos="351"/>
        </w:tabs>
        <w:spacing w:after="220" w:line="240" w:lineRule="auto"/>
        <w:jc w:val="both"/>
        <w:rPr>
          <w:sz w:val="22"/>
          <w:szCs w:val="22"/>
        </w:rPr>
      </w:pPr>
      <w:r>
        <w:rPr>
          <w:color w:val="000000"/>
          <w:sz w:val="22"/>
        </w:rPr>
        <w:t>На мигающем экране INTERVAL нажмите КЛАВИШУ FMODE, начнет мигать 10/20, нажмите КЛАВИШУ FSTART / STOP, чтобы запустить функцию 10/20.</w:t>
      </w:r>
    </w:p>
    <w:p w14:paraId="0C1A01E3" w14:textId="77777777" w:rsidR="00EC4D30" w:rsidRDefault="000C0E37" w:rsidP="007C33E6">
      <w:pPr>
        <w:pStyle w:val="24"/>
        <w:framePr w:w="10565" w:h="8433" w:hRule="exact" w:wrap="none" w:vAnchor="page" w:hAnchor="page" w:x="1061" w:y="6729"/>
        <w:numPr>
          <w:ilvl w:val="0"/>
          <w:numId w:val="13"/>
        </w:numPr>
        <w:tabs>
          <w:tab w:val="left" w:pos="336"/>
          <w:tab w:val="left" w:pos="336"/>
        </w:tabs>
        <w:spacing w:after="220" w:line="240" w:lineRule="auto"/>
        <w:jc w:val="both"/>
        <w:rPr>
          <w:sz w:val="22"/>
          <w:szCs w:val="22"/>
        </w:rPr>
      </w:pPr>
      <w:r>
        <w:rPr>
          <w:color w:val="000000"/>
          <w:sz w:val="22"/>
        </w:rPr>
        <w:t>На ЖК-дисплее мигает надпись "READY", в окне TIME отображается обратный отсчет начиная с 3 секунд, а звуковой сигнал звучит 0,5 секунды.</w:t>
      </w:r>
    </w:p>
    <w:p w14:paraId="5CC71F81" w14:textId="77777777" w:rsidR="00EC4D30" w:rsidRDefault="000C0E37" w:rsidP="007C33E6">
      <w:pPr>
        <w:pStyle w:val="24"/>
        <w:framePr w:w="10565" w:h="8433" w:hRule="exact" w:wrap="none" w:vAnchor="page" w:hAnchor="page" w:x="1061" w:y="6729"/>
        <w:spacing w:after="220" w:line="240" w:lineRule="auto"/>
        <w:jc w:val="both"/>
        <w:rPr>
          <w:sz w:val="22"/>
          <w:szCs w:val="22"/>
        </w:rPr>
      </w:pPr>
      <w:r>
        <w:rPr>
          <w:color w:val="000000"/>
          <w:sz w:val="22"/>
        </w:rPr>
        <w:t>C.READY. Через 3 секунды зуммер подает звуковой сигнал на 0,5 секунды, "WORK 01/08", TIME начинает отсчет на 10 секунд, TIME, DISTANCE, CALORIES, PULSE, SPM, WATT. На дисплее отображаются значения TOTAL STROKES и STROKES начала подсчета в соответствии с рассчитанным значением, CALORIES, PULSE, SPM, WATT. Отображаются значения TOTAL STROKES и STROKES</w:t>
      </w:r>
    </w:p>
    <w:p w14:paraId="5E1080FC" w14:textId="799835AA" w:rsidR="00EC4D30" w:rsidRDefault="000C0E37" w:rsidP="007C33E6">
      <w:pPr>
        <w:pStyle w:val="24"/>
        <w:framePr w:w="10565" w:h="8433" w:hRule="exact" w:wrap="none" w:vAnchor="page" w:hAnchor="page" w:x="1061" w:y="6729"/>
        <w:numPr>
          <w:ilvl w:val="0"/>
          <w:numId w:val="14"/>
        </w:numPr>
        <w:tabs>
          <w:tab w:val="left" w:pos="365"/>
          <w:tab w:val="left" w:pos="365"/>
        </w:tabs>
        <w:spacing w:after="220" w:line="240" w:lineRule="auto"/>
        <w:jc w:val="both"/>
        <w:rPr>
          <w:sz w:val="22"/>
          <w:szCs w:val="22"/>
        </w:rPr>
      </w:pPr>
      <w:r>
        <w:rPr>
          <w:color w:val="000000"/>
          <w:sz w:val="22"/>
        </w:rPr>
        <w:t xml:space="preserve">"REST0L 01/ 08", зуммер звучит каждую секунду в течение 0,5 секунды, и начинается отсчет ВРЕМЕНИ в течение 20 секунд. Начинается подсчет TIME, DISTANCE, CALORIES, PULSE, SPM. WATT, TOTAL STROKES и STROKES и соответствующие данные </w:t>
      </w:r>
      <w:r w:rsidR="001C31D0">
        <w:rPr>
          <w:color w:val="000000"/>
          <w:sz w:val="22"/>
        </w:rPr>
        <w:t>отображаются</w:t>
      </w:r>
      <w:r>
        <w:rPr>
          <w:color w:val="000000"/>
          <w:sz w:val="22"/>
        </w:rPr>
        <w:t xml:space="preserve"> в зависимости от рассчитанного значения. 5 секунд дисплей переключателя, "READY" мигает в течение последних 3 секунд.</w:t>
      </w:r>
    </w:p>
    <w:p w14:paraId="3A313DAE" w14:textId="77777777" w:rsidR="00EC4D30" w:rsidRDefault="000C0E37" w:rsidP="007C33E6">
      <w:pPr>
        <w:pStyle w:val="24"/>
        <w:framePr w:w="10565" w:h="8433" w:hRule="exact" w:wrap="none" w:vAnchor="page" w:hAnchor="page" w:x="1061" w:y="6729"/>
        <w:numPr>
          <w:ilvl w:val="0"/>
          <w:numId w:val="14"/>
        </w:numPr>
        <w:tabs>
          <w:tab w:val="left" w:pos="341"/>
          <w:tab w:val="left" w:pos="341"/>
        </w:tabs>
        <w:spacing w:after="220" w:line="240" w:lineRule="auto"/>
        <w:jc w:val="both"/>
        <w:rPr>
          <w:sz w:val="22"/>
          <w:szCs w:val="22"/>
        </w:rPr>
      </w:pPr>
      <w:r>
        <w:rPr>
          <w:color w:val="000000"/>
          <w:sz w:val="22"/>
        </w:rPr>
        <w:t>C и D продолжают повторять цикл. Каждый счет увеличивается на 1 до тех пор, пока не появится "WORK 08/08", войдите в экран окончания, зуммер звучит в течение 0,5 секунды. Нажмите кнопку MODE во время упражнения для переключения между SPM и WATT.</w:t>
      </w:r>
    </w:p>
    <w:p w14:paraId="0E1818E7" w14:textId="417DA9A8" w:rsidR="00EC4D30" w:rsidRDefault="000C0E37" w:rsidP="007C33E6">
      <w:pPr>
        <w:pStyle w:val="24"/>
        <w:framePr w:w="10565" w:h="8433" w:hRule="exact" w:wrap="none" w:vAnchor="page" w:hAnchor="page" w:x="1061" w:y="6729"/>
        <w:numPr>
          <w:ilvl w:val="0"/>
          <w:numId w:val="14"/>
        </w:numPr>
        <w:tabs>
          <w:tab w:val="left" w:pos="341"/>
          <w:tab w:val="left" w:pos="341"/>
        </w:tabs>
        <w:spacing w:after="220" w:line="240" w:lineRule="auto"/>
        <w:jc w:val="both"/>
        <w:rPr>
          <w:sz w:val="22"/>
          <w:szCs w:val="22"/>
        </w:rPr>
      </w:pPr>
      <w:r>
        <w:rPr>
          <w:color w:val="000000"/>
          <w:sz w:val="22"/>
        </w:rPr>
        <w:t>По окончании упражнения мигает STOP, TCALORIES, PULSE, SPM, WATT, TOTAL STROKES и STOKES с отображением достигнутого значения. PULSE отображает мгновенное значение пульса. В это время снова нажмите кнопку START / STOP, и вы сможете выполнить функцию INTERVAL 10/20; если вы нажмете кнопку RESET в конце повторного упражнения, электронный дисплей перейдет в режим ожидания, и зуммер будет звучать в течение 0,5 секунды; если повторное упражнение закончится, и вы не нажмете никаких кнопок для выполнения или завершения упражнения в течение 4 минут, электронный дисплей перейдет в режим ожидания, и зуммер будет звучать в течение 0,5 секунды.</w:t>
      </w:r>
    </w:p>
    <w:p w14:paraId="4D7FFD7B" w14:textId="77777777" w:rsidR="00EC4D30" w:rsidRDefault="000C0E37" w:rsidP="007C33E6">
      <w:pPr>
        <w:pStyle w:val="24"/>
        <w:framePr w:w="10565" w:h="8433" w:hRule="exact" w:wrap="none" w:vAnchor="page" w:hAnchor="page" w:x="1061" w:y="6729"/>
        <w:numPr>
          <w:ilvl w:val="0"/>
          <w:numId w:val="14"/>
        </w:numPr>
        <w:tabs>
          <w:tab w:val="left" w:pos="370"/>
          <w:tab w:val="left" w:pos="370"/>
        </w:tabs>
        <w:spacing w:line="240" w:lineRule="auto"/>
        <w:jc w:val="both"/>
        <w:rPr>
          <w:sz w:val="22"/>
          <w:szCs w:val="22"/>
        </w:rPr>
      </w:pPr>
      <w:r>
        <w:rPr>
          <w:color w:val="000000"/>
          <w:sz w:val="22"/>
        </w:rPr>
        <w:t>Во время упражнения нажмите FSTART / STOP KEY, движение приостанавливается, начнут мигать индикаторы STOP, TIME,</w:t>
      </w:r>
    </w:p>
    <w:p w14:paraId="422C2DED" w14:textId="77777777" w:rsidR="00EC4D30" w:rsidRDefault="000C0E37" w:rsidP="007C33E6">
      <w:pPr>
        <w:pStyle w:val="a6"/>
        <w:framePr w:wrap="none" w:vAnchor="page" w:hAnchor="page" w:x="5855" w:y="15133"/>
        <w:jc w:val="both"/>
      </w:pPr>
      <w:r>
        <w:t xml:space="preserve">11 </w:t>
      </w:r>
      <w:r>
        <w:rPr>
          <w:b w:val="0"/>
        </w:rPr>
        <w:t xml:space="preserve">/ </w:t>
      </w:r>
      <w:r>
        <w:t>13</w:t>
      </w:r>
    </w:p>
    <w:p w14:paraId="33EAB98F" w14:textId="77777777" w:rsidR="00EC4D30" w:rsidRDefault="00EC4D30" w:rsidP="007C33E6">
      <w:pPr>
        <w:spacing w:line="1" w:lineRule="exact"/>
        <w:jc w:val="both"/>
        <w:sectPr w:rsidR="00EC4D30">
          <w:pgSz w:w="12240" w:h="16834"/>
          <w:pgMar w:top="360" w:right="360" w:bottom="360" w:left="360" w:header="0" w:footer="3" w:gutter="0"/>
          <w:cols w:space="720"/>
          <w:noEndnote/>
          <w:docGrid w:linePitch="360"/>
        </w:sectPr>
      </w:pPr>
    </w:p>
    <w:p w14:paraId="4EDD8255" w14:textId="77777777" w:rsidR="00EC4D30" w:rsidRDefault="00EC4D30" w:rsidP="007C33E6">
      <w:pPr>
        <w:spacing w:line="1" w:lineRule="exact"/>
        <w:jc w:val="both"/>
      </w:pPr>
    </w:p>
    <w:p w14:paraId="22DDD97D" w14:textId="77777777" w:rsidR="00EC4D30" w:rsidRDefault="000C0E37" w:rsidP="007C33E6">
      <w:pPr>
        <w:pStyle w:val="11"/>
        <w:framePr w:w="10669" w:h="13791" w:hRule="exact" w:wrap="none" w:vAnchor="page" w:hAnchor="page" w:x="957" w:y="1199"/>
        <w:jc w:val="both"/>
      </w:pPr>
      <w:r>
        <w:t>DISTANCE, CALORIES.PULSE, TOTAL STROKES, TROKES с отображением текущего значения упражнения, PULSE отображает мгновенное значение сердцебиения. После этого нажмите START / STOP KEY. Электронный дисплей продолжит отображать изображение движения. Если вы нажмете кнопку RESET KEY, электронный дисплей перейдет в режим ожидания. Если функция STOP выполняется без нажатия какой-либо кнопки или после 4 минут упражнений, электронный дисплей переходит в режим ожидания.</w:t>
      </w:r>
    </w:p>
    <w:p w14:paraId="33ED4563" w14:textId="77777777" w:rsidR="00EC4D30" w:rsidRDefault="000C0E37" w:rsidP="007C33E6">
      <w:pPr>
        <w:pStyle w:val="11"/>
        <w:framePr w:w="10669" w:h="13791" w:hRule="exact" w:wrap="none" w:vAnchor="page" w:hAnchor="page" w:x="957" w:y="1199"/>
        <w:jc w:val="both"/>
      </w:pPr>
      <w:r>
        <w:t>Когда выполняется функция H.WORK, не нажимается ни одна кнопка, сигнал об оборотах отсутствует, сигнал о сердцебиении поступает через 4 минуты, зуммер звучит в течение 0,5 секунды, и сигнализирует о переходе в режим ожидания. Происходит переход в спящий режим.</w:t>
      </w:r>
    </w:p>
    <w:p w14:paraId="308BAA8D" w14:textId="77777777" w:rsidR="00EC4D30" w:rsidRDefault="000C0E37" w:rsidP="007C33E6">
      <w:pPr>
        <w:pStyle w:val="11"/>
        <w:framePr w:w="10669" w:h="13791" w:hRule="exact" w:wrap="none" w:vAnchor="page" w:hAnchor="page" w:x="957" w:y="1199"/>
        <w:numPr>
          <w:ilvl w:val="0"/>
          <w:numId w:val="15"/>
        </w:numPr>
        <w:tabs>
          <w:tab w:val="left" w:pos="399"/>
        </w:tabs>
        <w:spacing w:after="0"/>
        <w:jc w:val="both"/>
      </w:pPr>
      <w:r>
        <w:t>INTERVAL 20/10</w:t>
      </w:r>
    </w:p>
    <w:p w14:paraId="791AB6EA" w14:textId="77777777" w:rsidR="00EC4D30" w:rsidRDefault="000C0E37" w:rsidP="007C33E6">
      <w:pPr>
        <w:pStyle w:val="11"/>
        <w:framePr w:w="10669" w:h="13791" w:hRule="exact" w:wrap="none" w:vAnchor="page" w:hAnchor="page" w:x="957" w:y="1199"/>
        <w:numPr>
          <w:ilvl w:val="0"/>
          <w:numId w:val="16"/>
        </w:numPr>
        <w:tabs>
          <w:tab w:val="left" w:pos="337"/>
        </w:tabs>
        <w:jc w:val="both"/>
      </w:pPr>
      <w:r>
        <w:t>На мигающем экране INTERVAL нажмите FMODE KEY, нажмите UP / DOWN для переключения, чтобы выбрать функцию 20/10, мигание в пределах 20/10, и нажмите START / STOP для запуска функции 20/10.</w:t>
      </w:r>
    </w:p>
    <w:p w14:paraId="10E82B18" w14:textId="77777777" w:rsidR="00EC4D30" w:rsidRDefault="000C0E37" w:rsidP="007C33E6">
      <w:pPr>
        <w:pStyle w:val="11"/>
        <w:framePr w:w="10669" w:h="13791" w:hRule="exact" w:wrap="none" w:vAnchor="page" w:hAnchor="page" w:x="957" w:y="1199"/>
        <w:numPr>
          <w:ilvl w:val="0"/>
          <w:numId w:val="16"/>
        </w:numPr>
        <w:tabs>
          <w:tab w:val="left" w:pos="323"/>
        </w:tabs>
        <w:jc w:val="both"/>
      </w:pPr>
      <w:r>
        <w:t>На ЖК-дисплее мигает надпись "READY", в окне TIME отображается обратный отсчет начиная с 3 секунд, а звуковой сигнал звучит 5 секунды.</w:t>
      </w:r>
    </w:p>
    <w:p w14:paraId="35C9E367" w14:textId="77777777" w:rsidR="00EC4D30" w:rsidRDefault="000C0E37" w:rsidP="007C33E6">
      <w:pPr>
        <w:pStyle w:val="11"/>
        <w:framePr w:w="10669" w:h="13791" w:hRule="exact" w:wrap="none" w:vAnchor="page" w:hAnchor="page" w:x="957" w:y="1199"/>
        <w:numPr>
          <w:ilvl w:val="0"/>
          <w:numId w:val="16"/>
        </w:numPr>
        <w:tabs>
          <w:tab w:val="left" w:pos="342"/>
        </w:tabs>
        <w:jc w:val="both"/>
      </w:pPr>
      <w:r>
        <w:t>Через 3 секунды после команды READY зуммер подает звуковой сигнал на 0,5 секунды, "WORK 01/08", TIME начинает отсчет на 20 секунд, TIME, DISTANCE, CALORIES, PUILSE, SPM, WATT. На дисплее начнется отсчет TOTAL STROKES и STOKES  в соответствии с рассчитанным значением. SPM, WATT спустя 5 секунд переключаются на дисплее.</w:t>
      </w:r>
    </w:p>
    <w:p w14:paraId="1D25BC4A" w14:textId="43132B2F" w:rsidR="00EC4D30" w:rsidRDefault="009E00EC" w:rsidP="007C33E6">
      <w:pPr>
        <w:pStyle w:val="11"/>
        <w:framePr w:w="10669" w:h="13791" w:hRule="exact" w:wrap="none" w:vAnchor="page" w:hAnchor="page" w:x="957" w:y="1199"/>
        <w:numPr>
          <w:ilvl w:val="0"/>
          <w:numId w:val="16"/>
        </w:numPr>
        <w:tabs>
          <w:tab w:val="left" w:pos="342"/>
        </w:tabs>
        <w:spacing w:after="0"/>
        <w:jc w:val="both"/>
      </w:pPr>
      <w:r>
        <w:t>ЖК-дисплей</w:t>
      </w:r>
      <w:r w:rsidR="000C0E37">
        <w:t xml:space="preserve"> отображает "REST 01/08", зуммер звучит 0,5 секунды в секунду, а TIME начинает отсчет 10 секунд. TIME, DISTANCE, CALORIES, PULSE, SPM. WATT. На дисплее начнется отсчет TOTAL STROKES и STOKES  в соответствии с рассчитанным значением. "READY" мигает в течение последних 3 секунд.</w:t>
      </w:r>
    </w:p>
    <w:p w14:paraId="4BB51C81" w14:textId="77777777" w:rsidR="00EC4D30" w:rsidRDefault="000C0E37" w:rsidP="007C33E6">
      <w:pPr>
        <w:pStyle w:val="11"/>
        <w:framePr w:w="10669" w:h="13791" w:hRule="exact" w:wrap="none" w:vAnchor="page" w:hAnchor="page" w:x="957" w:y="1199"/>
        <w:spacing w:after="0"/>
        <w:jc w:val="both"/>
      </w:pPr>
      <w:r>
        <w:t>E.C и D продолжают повторять цикл, каждый раз счетчик цикла увеличивается на 1, пока движение "WORK 08/08" не перейдет в экран завершения, зуммер звучит в течение 0,5 секунды.</w:t>
      </w:r>
    </w:p>
    <w:p w14:paraId="7E134E7C" w14:textId="52BEC067" w:rsidR="00EC4D30" w:rsidRDefault="000C0E37" w:rsidP="007C33E6">
      <w:pPr>
        <w:pStyle w:val="11"/>
        <w:framePr w:w="10669" w:h="13791" w:hRule="exact" w:wrap="none" w:vAnchor="page" w:hAnchor="page" w:x="957" w:y="1199"/>
        <w:numPr>
          <w:ilvl w:val="0"/>
          <w:numId w:val="17"/>
        </w:numPr>
        <w:tabs>
          <w:tab w:val="left" w:pos="327"/>
        </w:tabs>
        <w:jc w:val="both"/>
      </w:pPr>
      <w:r>
        <w:t xml:space="preserve">По окончании упражнения мигает STOP, а TIME и DISTANCE показывают выполненное значение движения. Значения CALORIES, PULSE, TOTALSTROKES и STOKES отображаются в течение 5 секунд. - </w:t>
      </w:r>
      <w:r w:rsidR="00516BA4">
        <w:t>Второстепенная</w:t>
      </w:r>
      <w:r>
        <w:t xml:space="preserve"> функция INTERVAL 20/10; если на экране окончания упражнения нажать кнопку RESETKEY, электронны</w:t>
      </w:r>
      <w:r w:rsidR="00516BA4">
        <w:t xml:space="preserve">й дисплей </w:t>
      </w:r>
      <w:r>
        <w:t>переход</w:t>
      </w:r>
      <w:r w:rsidR="00516BA4">
        <w:t>и</w:t>
      </w:r>
      <w:r>
        <w:t>т в режим ожидания, зуммер звучит в течение 0,5 секунды; если на экране окончания упражнения не нажимать кнопку для выполнения или окончания упражнения в течение 4 минут, электронный дисплей переходит в режим ожидания, зуммер звучит в течение 0,5 секунды.</w:t>
      </w:r>
    </w:p>
    <w:p w14:paraId="45B6F224" w14:textId="77777777" w:rsidR="00EC4D30" w:rsidRDefault="000C0E37" w:rsidP="007C33E6">
      <w:pPr>
        <w:pStyle w:val="11"/>
        <w:framePr w:w="10669" w:h="13791" w:hRule="exact" w:wrap="none" w:vAnchor="page" w:hAnchor="page" w:x="957" w:y="1199"/>
        <w:numPr>
          <w:ilvl w:val="0"/>
          <w:numId w:val="17"/>
        </w:numPr>
        <w:tabs>
          <w:tab w:val="left" w:pos="361"/>
        </w:tabs>
        <w:jc w:val="both"/>
      </w:pPr>
      <w:r>
        <w:t>Во время тренировки нажмите кнопку START / STOP, во время паузы мигают индикаторы STOP, TIME, DISTANCE ,, CALORIES.PULSE, TOTAL STROKES, и STOKES отображают текущее значение тренировки, PULSE отображает значение сердцебиения. После этого нажмите кнопку START / STOP, на электронном дисплее отобразится схема движения. Если вы нажмете кнопку FRESET KEY, электронный дисплей перейдет в режим ожидания. Если в течение 4 минут в состоянии STOP вы не нажмете ни одной кнопки и не остановите упражнение, электронный дисплей перейдет в режим ожидания.</w:t>
      </w:r>
    </w:p>
    <w:p w14:paraId="16743C1A" w14:textId="77777777" w:rsidR="00EC4D30" w:rsidRDefault="000C0E37" w:rsidP="007C33E6">
      <w:pPr>
        <w:pStyle w:val="11"/>
        <w:framePr w:w="10669" w:h="13791" w:hRule="exact" w:wrap="none" w:vAnchor="page" w:hAnchor="page" w:x="957" w:y="1199"/>
        <w:numPr>
          <w:ilvl w:val="0"/>
          <w:numId w:val="17"/>
        </w:numPr>
        <w:tabs>
          <w:tab w:val="left" w:pos="342"/>
        </w:tabs>
        <w:jc w:val="both"/>
      </w:pPr>
      <w:r>
        <w:t>Функция WORK выполнена, ни одна кнопка не нажата, сигнал оборотов отсутствует, сигнал сердцебиения поступает через 4 минуты, зуммер звучит в течение 0,5 секунды для перехода в режим ожидания, функция REST не приводит к переходу в спящий режим.</w:t>
      </w:r>
    </w:p>
    <w:p w14:paraId="04326FF1" w14:textId="77777777" w:rsidR="00EC4D30" w:rsidRDefault="000C0E37" w:rsidP="007C33E6">
      <w:pPr>
        <w:pStyle w:val="11"/>
        <w:framePr w:w="10669" w:h="13791" w:hRule="exact" w:wrap="none" w:vAnchor="page" w:hAnchor="page" w:x="957" w:y="1199"/>
        <w:numPr>
          <w:ilvl w:val="0"/>
          <w:numId w:val="15"/>
        </w:numPr>
        <w:tabs>
          <w:tab w:val="left" w:pos="399"/>
        </w:tabs>
        <w:spacing w:after="0"/>
        <w:jc w:val="both"/>
      </w:pPr>
      <w:r>
        <w:t>INTERVAL CUSTOM (ИНТЕРВАЛЬНЫЕ НАСТРАИВАЕМЫЕ УПРАЖНЕНИЯ)</w:t>
      </w:r>
    </w:p>
    <w:p w14:paraId="1DFD1066" w14:textId="77777777" w:rsidR="00EC4D30" w:rsidRDefault="000C0E37" w:rsidP="007C33E6">
      <w:pPr>
        <w:pStyle w:val="11"/>
        <w:framePr w:w="10669" w:h="13791" w:hRule="exact" w:wrap="none" w:vAnchor="page" w:hAnchor="page" w:x="957" w:y="1199"/>
        <w:numPr>
          <w:ilvl w:val="0"/>
          <w:numId w:val="18"/>
        </w:numPr>
        <w:tabs>
          <w:tab w:val="left" w:pos="337"/>
        </w:tabs>
        <w:spacing w:after="0"/>
        <w:jc w:val="both"/>
      </w:pPr>
      <w:r>
        <w:t>На мигающем экране INTERVAL нажмите FMODE KEY, затем нажмите UP, чтобы выбрать функцию CUSTOM. CUSTOM мигает. Нажмите кнопку MODE для запуска функции настройки.</w:t>
      </w:r>
    </w:p>
    <w:p w14:paraId="106AD41A" w14:textId="77777777" w:rsidR="00EC4D30" w:rsidRDefault="000C0E37" w:rsidP="007C33E6">
      <w:pPr>
        <w:pStyle w:val="a6"/>
        <w:framePr w:wrap="none" w:vAnchor="page" w:hAnchor="page" w:x="5742" w:y="15156"/>
        <w:jc w:val="both"/>
      </w:pPr>
      <w:r>
        <w:t xml:space="preserve">12 </w:t>
      </w:r>
      <w:r>
        <w:rPr>
          <w:b w:val="0"/>
        </w:rPr>
        <w:t xml:space="preserve">/ </w:t>
      </w:r>
      <w:r>
        <w:t>13</w:t>
      </w:r>
    </w:p>
    <w:p w14:paraId="6D57A204" w14:textId="77777777" w:rsidR="00EC4D30" w:rsidRDefault="00EC4D30" w:rsidP="007C33E6">
      <w:pPr>
        <w:spacing w:line="1" w:lineRule="exact"/>
        <w:jc w:val="both"/>
        <w:sectPr w:rsidR="00EC4D30">
          <w:pgSz w:w="12240" w:h="16834"/>
          <w:pgMar w:top="360" w:right="360" w:bottom="360" w:left="360" w:header="0" w:footer="3" w:gutter="0"/>
          <w:cols w:space="720"/>
          <w:noEndnote/>
          <w:docGrid w:linePitch="360"/>
        </w:sectPr>
      </w:pPr>
    </w:p>
    <w:p w14:paraId="55EF529C" w14:textId="77777777" w:rsidR="00EC4D30" w:rsidRDefault="00EC4D30" w:rsidP="007C33E6">
      <w:pPr>
        <w:spacing w:line="1" w:lineRule="exact"/>
        <w:jc w:val="both"/>
      </w:pPr>
    </w:p>
    <w:p w14:paraId="59411EE2" w14:textId="77777777" w:rsidR="00EC4D30" w:rsidRDefault="000C0E37" w:rsidP="007C33E6">
      <w:pPr>
        <w:pStyle w:val="11"/>
        <w:framePr w:w="10085" w:h="3069" w:hRule="exact" w:wrap="none" w:vAnchor="page" w:hAnchor="page" w:x="1024" w:y="1917"/>
        <w:numPr>
          <w:ilvl w:val="0"/>
          <w:numId w:val="18"/>
        </w:numPr>
        <w:tabs>
          <w:tab w:val="left" w:pos="336"/>
        </w:tabs>
        <w:jc w:val="both"/>
      </w:pPr>
      <w:r>
        <w:t>"SET ROUND", в окне TIME мигает 01, нажмите UP для установки ROUND, диапазон установки ROUND 01- ~ 99, его можно устанавливать циклически, зуммер будет звучать в течение 0,5 секунды после нажатия MODE KEY и перейдет к установке следующей опции.</w:t>
      </w:r>
    </w:p>
    <w:p w14:paraId="324AB9BD" w14:textId="77777777" w:rsidR="00EC4D30" w:rsidRDefault="000C0E37" w:rsidP="007C33E6">
      <w:pPr>
        <w:pStyle w:val="11"/>
        <w:framePr w:w="10085" w:h="3069" w:hRule="exact" w:wrap="none" w:vAnchor="page" w:hAnchor="page" w:x="1024" w:y="1917"/>
        <w:numPr>
          <w:ilvl w:val="0"/>
          <w:numId w:val="18"/>
        </w:numPr>
        <w:tabs>
          <w:tab w:val="left" w:pos="350"/>
        </w:tabs>
        <w:jc w:val="both"/>
      </w:pPr>
      <w:r>
        <w:t>"SET WORK", в окне TIME мигает 0:05, нажмите SET для установки WORK TIME, WORK TIME, диапазон настройки 0:05-10:00, настройку можно выполнять циклично, после нажатия MODE KEY через 0,5 секунды раздастся звуковой сигнал, и вы перейдете к следующей настройке.</w:t>
      </w:r>
    </w:p>
    <w:p w14:paraId="77C4683D" w14:textId="77777777" w:rsidR="00EC4D30" w:rsidRDefault="000C0E37" w:rsidP="007C33E6">
      <w:pPr>
        <w:pStyle w:val="11"/>
        <w:framePr w:w="10085" w:h="3069" w:hRule="exact" w:wrap="none" w:vAnchor="page" w:hAnchor="page" w:x="1024" w:y="1917"/>
        <w:numPr>
          <w:ilvl w:val="0"/>
          <w:numId w:val="18"/>
        </w:numPr>
        <w:tabs>
          <w:tab w:val="left" w:pos="350"/>
        </w:tabs>
        <w:spacing w:after="0"/>
        <w:jc w:val="both"/>
      </w:pPr>
      <w:r>
        <w:t>"SET REST", на дисплее окна TIME мигает в 0:05, нажмите SET для установки REST TIME, REST TIME, диапазон настройки 0.05-10: 00, его можно установить циклически, зуммер будет звучать после нажатия кнопки START / STOP KEY 0,5 секунды для входа в режим движения.</w:t>
      </w:r>
    </w:p>
    <w:p w14:paraId="44DFF188" w14:textId="77777777" w:rsidR="00EC4D30" w:rsidRDefault="000C0E37" w:rsidP="007C33E6">
      <w:pPr>
        <w:pStyle w:val="a6"/>
        <w:framePr w:wrap="none" w:vAnchor="page" w:hAnchor="page" w:x="5805" w:y="15156"/>
        <w:jc w:val="both"/>
      </w:pPr>
      <w:r>
        <w:t xml:space="preserve">13 </w:t>
      </w:r>
      <w:r>
        <w:rPr>
          <w:b w:val="0"/>
        </w:rPr>
        <w:t xml:space="preserve">/ </w:t>
      </w:r>
      <w:r>
        <w:t>13</w:t>
      </w:r>
    </w:p>
    <w:p w14:paraId="5E41D488" w14:textId="77777777" w:rsidR="00EC4D30" w:rsidRDefault="00EC4D30" w:rsidP="007C33E6">
      <w:pPr>
        <w:spacing w:line="1" w:lineRule="exact"/>
        <w:jc w:val="both"/>
      </w:pPr>
    </w:p>
    <w:p w14:paraId="448E8CA2" w14:textId="77777777" w:rsidR="00392B2C" w:rsidRPr="00392B2C" w:rsidRDefault="00392B2C" w:rsidP="007C33E6">
      <w:pPr>
        <w:jc w:val="both"/>
      </w:pPr>
    </w:p>
    <w:p w14:paraId="7F4FE81C" w14:textId="77777777" w:rsidR="00392B2C" w:rsidRPr="00392B2C" w:rsidRDefault="00392B2C" w:rsidP="007C33E6">
      <w:pPr>
        <w:jc w:val="both"/>
      </w:pPr>
    </w:p>
    <w:p w14:paraId="067E6CA6" w14:textId="77777777" w:rsidR="00392B2C" w:rsidRPr="00392B2C" w:rsidRDefault="00392B2C" w:rsidP="007C33E6">
      <w:pPr>
        <w:jc w:val="both"/>
      </w:pPr>
    </w:p>
    <w:p w14:paraId="0D34EDC2" w14:textId="77777777" w:rsidR="00392B2C" w:rsidRPr="00392B2C" w:rsidRDefault="00392B2C" w:rsidP="007C33E6">
      <w:pPr>
        <w:jc w:val="both"/>
      </w:pPr>
    </w:p>
    <w:p w14:paraId="6F03C0C1" w14:textId="77777777" w:rsidR="00392B2C" w:rsidRPr="00392B2C" w:rsidRDefault="00392B2C" w:rsidP="007C33E6">
      <w:pPr>
        <w:jc w:val="both"/>
      </w:pPr>
    </w:p>
    <w:p w14:paraId="5CFA000B" w14:textId="77777777" w:rsidR="00392B2C" w:rsidRPr="00392B2C" w:rsidRDefault="00392B2C" w:rsidP="007C33E6">
      <w:pPr>
        <w:jc w:val="both"/>
      </w:pPr>
    </w:p>
    <w:p w14:paraId="287E0773" w14:textId="77777777" w:rsidR="00392B2C" w:rsidRPr="00392B2C" w:rsidRDefault="00392B2C" w:rsidP="007C33E6">
      <w:pPr>
        <w:jc w:val="both"/>
      </w:pPr>
    </w:p>
    <w:p w14:paraId="7A7428E5" w14:textId="77777777" w:rsidR="00392B2C" w:rsidRPr="00392B2C" w:rsidRDefault="00392B2C" w:rsidP="007C33E6">
      <w:pPr>
        <w:jc w:val="both"/>
      </w:pPr>
    </w:p>
    <w:p w14:paraId="40EDFF5A" w14:textId="77777777" w:rsidR="00392B2C" w:rsidRPr="00392B2C" w:rsidRDefault="00392B2C" w:rsidP="007C33E6">
      <w:pPr>
        <w:jc w:val="both"/>
      </w:pPr>
    </w:p>
    <w:p w14:paraId="4C633C47" w14:textId="77777777" w:rsidR="00392B2C" w:rsidRPr="00392B2C" w:rsidRDefault="00392B2C" w:rsidP="007C33E6">
      <w:pPr>
        <w:jc w:val="both"/>
      </w:pPr>
    </w:p>
    <w:p w14:paraId="73379D94" w14:textId="77777777" w:rsidR="00392B2C" w:rsidRPr="00392B2C" w:rsidRDefault="00392B2C" w:rsidP="007C33E6">
      <w:pPr>
        <w:jc w:val="both"/>
      </w:pPr>
    </w:p>
    <w:p w14:paraId="55189DD9" w14:textId="77777777" w:rsidR="00392B2C" w:rsidRPr="00392B2C" w:rsidRDefault="00392B2C" w:rsidP="007C33E6">
      <w:pPr>
        <w:jc w:val="both"/>
      </w:pPr>
    </w:p>
    <w:p w14:paraId="5595A5DF" w14:textId="77777777" w:rsidR="00392B2C" w:rsidRPr="00392B2C" w:rsidRDefault="00392B2C" w:rsidP="007C33E6">
      <w:pPr>
        <w:jc w:val="both"/>
      </w:pPr>
    </w:p>
    <w:p w14:paraId="22CB0DB4" w14:textId="77777777" w:rsidR="00392B2C" w:rsidRPr="00392B2C" w:rsidRDefault="00392B2C" w:rsidP="007C33E6">
      <w:pPr>
        <w:jc w:val="both"/>
      </w:pPr>
    </w:p>
    <w:p w14:paraId="4C5EC234" w14:textId="77777777" w:rsidR="00392B2C" w:rsidRPr="00392B2C" w:rsidRDefault="00392B2C" w:rsidP="007C33E6">
      <w:pPr>
        <w:jc w:val="both"/>
      </w:pPr>
    </w:p>
    <w:p w14:paraId="2C899322" w14:textId="77777777" w:rsidR="00392B2C" w:rsidRPr="00392B2C" w:rsidRDefault="00392B2C" w:rsidP="007C33E6">
      <w:pPr>
        <w:jc w:val="both"/>
      </w:pPr>
    </w:p>
    <w:p w14:paraId="4CF74DAD" w14:textId="77777777" w:rsidR="00392B2C" w:rsidRDefault="00392B2C" w:rsidP="007C33E6">
      <w:pPr>
        <w:jc w:val="both"/>
      </w:pPr>
    </w:p>
    <w:p w14:paraId="230AC505" w14:textId="062F51A5" w:rsidR="00392B2C" w:rsidRPr="007C33E6" w:rsidRDefault="00392B2C" w:rsidP="007C33E6">
      <w:pPr>
        <w:ind w:right="1172" w:firstLine="708"/>
        <w:jc w:val="both"/>
        <w:rPr>
          <w:rFonts w:ascii="Arial" w:eastAsia="Arial" w:hAnsi="Arial" w:cs="Arial"/>
          <w:sz w:val="22"/>
          <w:szCs w:val="22"/>
        </w:rPr>
      </w:pPr>
      <w:r w:rsidRPr="007C33E6">
        <w:rPr>
          <w:rFonts w:ascii="Arial" w:eastAsia="Arial" w:hAnsi="Arial" w:cs="Arial"/>
          <w:sz w:val="22"/>
          <w:szCs w:val="22"/>
        </w:rPr>
        <w:t xml:space="preserve">ГАРАНТИЙНОЕ ОБСЛУЖИВАНИЕ </w:t>
      </w:r>
    </w:p>
    <w:p w14:paraId="3067E943" w14:textId="77777777" w:rsidR="00392B2C" w:rsidRPr="007C33E6" w:rsidRDefault="00392B2C" w:rsidP="007C33E6">
      <w:pPr>
        <w:ind w:left="709" w:right="1172"/>
        <w:jc w:val="both"/>
        <w:rPr>
          <w:rFonts w:ascii="Arial" w:eastAsia="Arial" w:hAnsi="Arial" w:cs="Arial"/>
          <w:sz w:val="22"/>
          <w:szCs w:val="22"/>
        </w:rPr>
      </w:pPr>
    </w:p>
    <w:p w14:paraId="6F351E84" w14:textId="77777777" w:rsidR="00392B2C" w:rsidRPr="007C33E6" w:rsidRDefault="00392B2C" w:rsidP="007C33E6">
      <w:pPr>
        <w:ind w:left="709" w:right="605"/>
        <w:jc w:val="both"/>
        <w:rPr>
          <w:rFonts w:ascii="Arial" w:eastAsia="Arial" w:hAnsi="Arial" w:cs="Arial"/>
          <w:sz w:val="20"/>
          <w:szCs w:val="22"/>
        </w:rPr>
      </w:pPr>
      <w:r w:rsidRPr="007C33E6">
        <w:rPr>
          <w:rFonts w:ascii="Arial" w:eastAsia="Arial" w:hAnsi="Arial" w:cs="Arial"/>
          <w:sz w:val="20"/>
          <w:szCs w:val="22"/>
        </w:rPr>
        <w:t xml:space="preserve">Условия гарантии и сервисного обслуживания указаны в Гарантийном талоне. Убедитесь, что вы ознакомились с содержанием Гарантийного талона. Не выбрасывайте гарантийный талон. Наши представители готовы помочь вам в любое время. У них вы можете приобрести любую необходимую вам запасную или расходную часть. Во время действия гарантии, при условии правильной эксплуатации, наши техники проведут замену или ремонт дефектных частей бесплатно. В случае истекшего срока гарантии или неправильной эксплуатации тренажера замена вышедших из строя частей и ремонт тренажера происходит на платной основе. </w:t>
      </w:r>
    </w:p>
    <w:p w14:paraId="63E095A7" w14:textId="77777777" w:rsidR="00392B2C" w:rsidRPr="007C33E6" w:rsidRDefault="00392B2C" w:rsidP="007C33E6">
      <w:pPr>
        <w:ind w:left="709" w:right="605"/>
        <w:jc w:val="both"/>
        <w:rPr>
          <w:rFonts w:ascii="Arial" w:eastAsia="Arial" w:hAnsi="Arial" w:cs="Arial"/>
          <w:sz w:val="20"/>
          <w:szCs w:val="22"/>
        </w:rPr>
      </w:pPr>
      <w:r w:rsidRPr="007C33E6">
        <w:rPr>
          <w:rFonts w:ascii="Arial" w:eastAsia="Arial" w:hAnsi="Arial" w:cs="Arial"/>
          <w:sz w:val="20"/>
          <w:szCs w:val="22"/>
        </w:rPr>
        <w:t>Гарантийные сроки при условии правильной эксплуатации 1 год. Условия, выходящие за рамки гарантийных обязательств производителя:</w:t>
      </w:r>
    </w:p>
    <w:p w14:paraId="39DA107E" w14:textId="77777777" w:rsidR="00392B2C" w:rsidRPr="007C33E6" w:rsidRDefault="00392B2C" w:rsidP="007C33E6">
      <w:pPr>
        <w:ind w:left="709" w:right="605"/>
        <w:jc w:val="both"/>
        <w:rPr>
          <w:rFonts w:ascii="Arial" w:eastAsia="Arial" w:hAnsi="Arial" w:cs="Arial"/>
          <w:sz w:val="20"/>
          <w:szCs w:val="22"/>
        </w:rPr>
      </w:pPr>
      <w:r w:rsidRPr="007C33E6">
        <w:rPr>
          <w:rFonts w:ascii="Arial" w:eastAsia="Arial" w:hAnsi="Arial" w:cs="Arial"/>
          <w:sz w:val="20"/>
          <w:szCs w:val="22"/>
        </w:rPr>
        <w:t>Гарантия производителя не действует, если приобретенный вами продукт имеет проблемы, описанные ниже:</w:t>
      </w:r>
    </w:p>
    <w:p w14:paraId="7DB79008" w14:textId="77777777" w:rsidR="00392B2C" w:rsidRPr="007C33E6" w:rsidRDefault="00392B2C" w:rsidP="007C33E6">
      <w:pPr>
        <w:pStyle w:val="af2"/>
        <w:ind w:left="709" w:right="605"/>
        <w:jc w:val="both"/>
        <w:rPr>
          <w:rFonts w:ascii="Arial" w:eastAsia="Arial" w:hAnsi="Arial" w:cs="Arial"/>
          <w:color w:val="000000"/>
          <w:sz w:val="20"/>
          <w:lang w:bidi="en-US"/>
        </w:rPr>
      </w:pPr>
      <w:r w:rsidRPr="007C33E6">
        <w:rPr>
          <w:rFonts w:ascii="Arial" w:eastAsia="Arial" w:hAnsi="Arial" w:cs="Arial"/>
          <w:color w:val="000000"/>
          <w:sz w:val="20"/>
          <w:lang w:bidi="en-US"/>
        </w:rPr>
        <w:t xml:space="preserve">- Гарантия не распространяется на случаи естественного износа таких компонентов как пластиковые крышки, царапины на деталях, повреждения порошкового и лакокрасочного покрытия. </w:t>
      </w:r>
    </w:p>
    <w:p w14:paraId="061D7015" w14:textId="77777777" w:rsidR="00392B2C" w:rsidRPr="007C33E6" w:rsidRDefault="00392B2C" w:rsidP="007C33E6">
      <w:pPr>
        <w:pStyle w:val="af2"/>
        <w:ind w:left="709" w:right="605"/>
        <w:jc w:val="both"/>
        <w:rPr>
          <w:rFonts w:ascii="Arial" w:eastAsia="Arial" w:hAnsi="Arial" w:cs="Arial"/>
          <w:color w:val="000000"/>
          <w:sz w:val="20"/>
          <w:lang w:bidi="en-US"/>
        </w:rPr>
      </w:pPr>
      <w:r w:rsidRPr="007C33E6">
        <w:rPr>
          <w:rFonts w:ascii="Arial" w:eastAsia="Arial" w:hAnsi="Arial" w:cs="Arial"/>
          <w:color w:val="000000"/>
          <w:sz w:val="20"/>
          <w:lang w:bidi="en-US"/>
        </w:rPr>
        <w:t xml:space="preserve">- Гарантия недействительна в случае ненадлежащей сборки, хранения и неправильной эксплуатации оборудования, а также не надлежащего обслуживания. </w:t>
      </w:r>
    </w:p>
    <w:p w14:paraId="32617BC5" w14:textId="77777777" w:rsidR="00392B2C" w:rsidRPr="007C33E6" w:rsidRDefault="00392B2C" w:rsidP="007C33E6">
      <w:pPr>
        <w:pStyle w:val="af2"/>
        <w:ind w:left="709" w:right="605"/>
        <w:jc w:val="both"/>
        <w:rPr>
          <w:rFonts w:ascii="Arial" w:eastAsia="Arial" w:hAnsi="Arial" w:cs="Arial"/>
          <w:color w:val="000000"/>
          <w:sz w:val="20"/>
          <w:lang w:bidi="en-US"/>
        </w:rPr>
      </w:pPr>
      <w:r w:rsidRPr="007C33E6">
        <w:rPr>
          <w:rFonts w:ascii="Arial" w:eastAsia="Arial" w:hAnsi="Arial" w:cs="Arial"/>
          <w:color w:val="000000"/>
          <w:sz w:val="20"/>
          <w:lang w:bidi="en-US"/>
        </w:rPr>
        <w:t xml:space="preserve">- Гарантия не распространяется на случаи возникновения любых шумов и повреждений, вызванных не надлежащим или отсутствием профилактического обслуживания. </w:t>
      </w:r>
    </w:p>
    <w:p w14:paraId="60D5F980" w14:textId="77777777" w:rsidR="00392B2C" w:rsidRPr="007C33E6" w:rsidRDefault="00392B2C" w:rsidP="007C33E6">
      <w:pPr>
        <w:pStyle w:val="af2"/>
        <w:ind w:left="709" w:right="605"/>
        <w:jc w:val="both"/>
        <w:rPr>
          <w:rFonts w:ascii="Arial" w:eastAsia="Arial" w:hAnsi="Arial" w:cs="Arial"/>
          <w:color w:val="000000"/>
          <w:sz w:val="20"/>
          <w:lang w:bidi="en-US"/>
        </w:rPr>
      </w:pPr>
      <w:r w:rsidRPr="007C33E6">
        <w:rPr>
          <w:rFonts w:ascii="Arial" w:eastAsia="Arial" w:hAnsi="Arial" w:cs="Arial"/>
          <w:color w:val="000000"/>
          <w:sz w:val="20"/>
          <w:lang w:bidi="en-US"/>
        </w:rPr>
        <w:t xml:space="preserve">- Случаи ненадлежащего применения оборудования (в том числе, уличной эксплуатации) </w:t>
      </w:r>
    </w:p>
    <w:p w14:paraId="0BD1818A" w14:textId="77777777" w:rsidR="00392B2C" w:rsidRPr="007C33E6" w:rsidRDefault="00392B2C" w:rsidP="007C33E6">
      <w:pPr>
        <w:pStyle w:val="af2"/>
        <w:ind w:left="709" w:right="605"/>
        <w:jc w:val="both"/>
        <w:rPr>
          <w:rFonts w:ascii="Arial" w:eastAsia="Arial" w:hAnsi="Arial" w:cs="Arial"/>
          <w:color w:val="000000"/>
          <w:sz w:val="20"/>
          <w:lang w:bidi="en-US"/>
        </w:rPr>
      </w:pPr>
      <w:r w:rsidRPr="007C33E6">
        <w:rPr>
          <w:rFonts w:ascii="Arial" w:eastAsia="Arial" w:hAnsi="Arial" w:cs="Arial"/>
          <w:color w:val="000000"/>
          <w:sz w:val="20"/>
          <w:lang w:bidi="en-US"/>
        </w:rPr>
        <w:t xml:space="preserve">- При использовании велотренажера с другими компонентами (не изготовленными или не рекомендованными VictoryFit) </w:t>
      </w:r>
    </w:p>
    <w:p w14:paraId="7F633D08" w14:textId="77777777" w:rsidR="00392B2C" w:rsidRPr="007C33E6" w:rsidRDefault="00392B2C" w:rsidP="007C33E6">
      <w:pPr>
        <w:pStyle w:val="af2"/>
        <w:ind w:left="709" w:right="605"/>
        <w:jc w:val="both"/>
        <w:rPr>
          <w:rFonts w:ascii="Arial" w:eastAsia="Arial" w:hAnsi="Arial" w:cs="Arial"/>
          <w:color w:val="000000"/>
          <w:sz w:val="20"/>
          <w:lang w:bidi="en-US"/>
        </w:rPr>
      </w:pPr>
      <w:r w:rsidRPr="007C33E6">
        <w:rPr>
          <w:rFonts w:ascii="Arial" w:eastAsia="Arial" w:hAnsi="Arial" w:cs="Arial"/>
          <w:color w:val="000000"/>
          <w:sz w:val="20"/>
          <w:lang w:bidi="en-US"/>
        </w:rPr>
        <w:t xml:space="preserve">- Случаи самостоятельной модификации оборудования </w:t>
      </w:r>
    </w:p>
    <w:p w14:paraId="1D295B10" w14:textId="77777777" w:rsidR="00392B2C" w:rsidRPr="007C33E6" w:rsidRDefault="00392B2C" w:rsidP="007C33E6">
      <w:pPr>
        <w:pStyle w:val="af2"/>
        <w:ind w:left="709" w:right="605"/>
        <w:jc w:val="both"/>
        <w:rPr>
          <w:rFonts w:ascii="Arial" w:eastAsia="Arial" w:hAnsi="Arial" w:cs="Arial"/>
          <w:color w:val="000000"/>
          <w:sz w:val="20"/>
          <w:lang w:bidi="en-US"/>
        </w:rPr>
      </w:pPr>
      <w:r w:rsidRPr="007C33E6">
        <w:rPr>
          <w:rFonts w:ascii="Arial" w:eastAsia="Arial" w:hAnsi="Arial" w:cs="Arial"/>
          <w:color w:val="000000"/>
          <w:sz w:val="20"/>
          <w:lang w:bidi="en-US"/>
        </w:rPr>
        <w:t xml:space="preserve">- Нормальный износ </w:t>
      </w:r>
    </w:p>
    <w:p w14:paraId="569731BA" w14:textId="77777777" w:rsidR="00392B2C" w:rsidRPr="007C33E6" w:rsidRDefault="00392B2C" w:rsidP="007C33E6">
      <w:pPr>
        <w:pStyle w:val="af2"/>
        <w:ind w:left="709" w:right="605"/>
        <w:jc w:val="both"/>
        <w:rPr>
          <w:rFonts w:ascii="Arial" w:eastAsia="Arial" w:hAnsi="Arial" w:cs="Arial"/>
          <w:color w:val="000000"/>
          <w:sz w:val="20"/>
          <w:lang w:bidi="en-US"/>
        </w:rPr>
      </w:pPr>
      <w:r w:rsidRPr="007C33E6">
        <w:rPr>
          <w:rFonts w:ascii="Arial" w:eastAsia="Arial" w:hAnsi="Arial" w:cs="Arial"/>
          <w:color w:val="000000"/>
          <w:sz w:val="20"/>
          <w:lang w:bidi="en-US"/>
        </w:rPr>
        <w:t xml:space="preserve">- Результаты ремонта оборудования иными лицами, кроме сервисных инженеров VictoryFit и уполномоченных дилеров. </w:t>
      </w:r>
    </w:p>
    <w:p w14:paraId="015BA044" w14:textId="77777777" w:rsidR="00392B2C" w:rsidRPr="007C33E6" w:rsidRDefault="00392B2C" w:rsidP="007C33E6">
      <w:pPr>
        <w:autoSpaceDE w:val="0"/>
        <w:autoSpaceDN w:val="0"/>
        <w:adjustRightInd w:val="0"/>
        <w:ind w:left="709" w:right="605"/>
        <w:jc w:val="both"/>
        <w:rPr>
          <w:rFonts w:ascii="Arial" w:eastAsia="Arial" w:hAnsi="Arial" w:cs="Arial"/>
          <w:sz w:val="20"/>
          <w:szCs w:val="22"/>
        </w:rPr>
      </w:pPr>
    </w:p>
    <w:p w14:paraId="331FEF33" w14:textId="77777777" w:rsidR="00392B2C" w:rsidRPr="007C33E6" w:rsidRDefault="00392B2C" w:rsidP="007C33E6">
      <w:pPr>
        <w:autoSpaceDE w:val="0"/>
        <w:autoSpaceDN w:val="0"/>
        <w:adjustRightInd w:val="0"/>
        <w:ind w:left="709" w:right="605"/>
        <w:jc w:val="both"/>
        <w:rPr>
          <w:rFonts w:ascii="Arial" w:eastAsia="Arial" w:hAnsi="Arial" w:cs="Arial"/>
          <w:sz w:val="20"/>
          <w:szCs w:val="22"/>
        </w:rPr>
      </w:pPr>
      <w:r w:rsidRPr="007C33E6">
        <w:rPr>
          <w:rFonts w:ascii="Arial" w:eastAsia="Arial" w:hAnsi="Arial" w:cs="Arial"/>
          <w:sz w:val="20"/>
          <w:szCs w:val="22"/>
        </w:rPr>
        <w:t>Импортер: ООО «Сан Планет СПб», ИНН 7811217568</w:t>
      </w:r>
    </w:p>
    <w:p w14:paraId="6B284E98" w14:textId="77777777" w:rsidR="00392B2C" w:rsidRPr="007C33E6" w:rsidRDefault="00392B2C" w:rsidP="007C33E6">
      <w:pPr>
        <w:pStyle w:val="Default"/>
        <w:ind w:left="709" w:right="605"/>
        <w:jc w:val="both"/>
        <w:rPr>
          <w:rFonts w:eastAsia="Arial"/>
          <w:sz w:val="20"/>
          <w:szCs w:val="22"/>
          <w:lang w:bidi="en-US"/>
        </w:rPr>
      </w:pPr>
      <w:r w:rsidRPr="007C33E6">
        <w:rPr>
          <w:rFonts w:eastAsia="Arial"/>
          <w:sz w:val="20"/>
          <w:szCs w:val="22"/>
          <w:lang w:bidi="en-US"/>
        </w:rPr>
        <w:t xml:space="preserve">ПРОИЗВОДИТЕЛЬ/MANUFACTORY: </w:t>
      </w:r>
    </w:p>
    <w:p w14:paraId="045C051C" w14:textId="77777777" w:rsidR="00392B2C" w:rsidRPr="007C33E6" w:rsidRDefault="00392B2C" w:rsidP="007C33E6">
      <w:pPr>
        <w:pStyle w:val="Default"/>
        <w:ind w:left="709" w:right="605"/>
        <w:jc w:val="both"/>
        <w:rPr>
          <w:rFonts w:eastAsia="Arial"/>
          <w:sz w:val="20"/>
          <w:szCs w:val="22"/>
          <w:lang w:bidi="en-US"/>
        </w:rPr>
      </w:pPr>
      <w:r w:rsidRPr="007C33E6">
        <w:rPr>
          <w:rFonts w:eastAsia="Arial"/>
          <w:sz w:val="20"/>
          <w:szCs w:val="22"/>
          <w:lang w:bidi="en-US"/>
        </w:rPr>
        <w:t>ШАНЬДУН ИЦЗЯНЬ ФИТНЕС ЭКВИПМЕНТ КО, ЛТД/</w:t>
      </w:r>
    </w:p>
    <w:p w14:paraId="593CC3FC" w14:textId="77777777" w:rsidR="00392B2C" w:rsidRPr="007C33E6" w:rsidRDefault="00392B2C" w:rsidP="007C33E6">
      <w:pPr>
        <w:pStyle w:val="Default"/>
        <w:ind w:left="709" w:right="605"/>
        <w:jc w:val="both"/>
        <w:rPr>
          <w:rFonts w:eastAsia="Arial"/>
          <w:sz w:val="20"/>
          <w:szCs w:val="22"/>
          <w:lang w:bidi="en-US"/>
        </w:rPr>
      </w:pPr>
      <w:r w:rsidRPr="007C33E6">
        <w:rPr>
          <w:rFonts w:eastAsia="Arial"/>
          <w:sz w:val="20"/>
          <w:szCs w:val="22"/>
          <w:lang w:bidi="en-US"/>
        </w:rPr>
        <w:t>SHANDONG YIJIAN FITNESS EQUIPMENT CO., LTD</w:t>
      </w:r>
    </w:p>
    <w:p w14:paraId="0B3778F6" w14:textId="77777777" w:rsidR="00392B2C" w:rsidRPr="007C33E6" w:rsidRDefault="00392B2C" w:rsidP="007C33E6">
      <w:pPr>
        <w:pStyle w:val="Default"/>
        <w:ind w:left="709" w:right="605"/>
        <w:jc w:val="both"/>
        <w:rPr>
          <w:rFonts w:eastAsia="Arial"/>
          <w:sz w:val="20"/>
          <w:szCs w:val="22"/>
          <w:lang w:bidi="en-US"/>
        </w:rPr>
      </w:pPr>
      <w:r w:rsidRPr="007C33E6">
        <w:rPr>
          <w:rFonts w:eastAsia="Arial"/>
          <w:sz w:val="20"/>
          <w:szCs w:val="22"/>
          <w:lang w:bidi="en-US"/>
        </w:rPr>
        <w:t xml:space="preserve">Адрес/Address: </w:t>
      </w:r>
    </w:p>
    <w:p w14:paraId="6A2823BF" w14:textId="77777777" w:rsidR="00392B2C" w:rsidRPr="007C33E6" w:rsidRDefault="00392B2C" w:rsidP="007C33E6">
      <w:pPr>
        <w:pStyle w:val="Default"/>
        <w:ind w:left="709" w:right="605"/>
        <w:jc w:val="both"/>
        <w:rPr>
          <w:rFonts w:eastAsia="Arial"/>
          <w:sz w:val="20"/>
          <w:szCs w:val="22"/>
          <w:lang w:bidi="en-US"/>
        </w:rPr>
      </w:pPr>
      <w:r w:rsidRPr="007C33E6">
        <w:rPr>
          <w:rFonts w:eastAsia="Arial"/>
          <w:sz w:val="20"/>
          <w:szCs w:val="22"/>
          <w:lang w:bidi="en-US"/>
        </w:rPr>
        <w:t xml:space="preserve">ГОРОД ЧЖАН ГУАНЬ, УЕЗД НИНЦЗИНЬ, ГОРОД ДЭЧЖОУ, ПРОВИНЦИЯ ШАНЬДУН/ </w:t>
      </w:r>
    </w:p>
    <w:p w14:paraId="20F040F0" w14:textId="77777777" w:rsidR="00392B2C" w:rsidRPr="007C33E6" w:rsidRDefault="00392B2C" w:rsidP="007C33E6">
      <w:pPr>
        <w:pStyle w:val="Default"/>
        <w:ind w:left="709" w:right="605"/>
        <w:jc w:val="both"/>
        <w:rPr>
          <w:rFonts w:eastAsia="Arial"/>
          <w:sz w:val="20"/>
          <w:szCs w:val="22"/>
          <w:lang w:bidi="en-US"/>
        </w:rPr>
      </w:pPr>
      <w:r w:rsidRPr="007C33E6">
        <w:rPr>
          <w:rFonts w:eastAsia="Arial"/>
          <w:sz w:val="20"/>
          <w:szCs w:val="22"/>
          <w:lang w:bidi="en-US"/>
        </w:rPr>
        <w:t>ZHANGGUAN TOWN, NINGJIN COUNTY, DEZHOU CITY, SHANDONG PROVINCE</w:t>
      </w:r>
    </w:p>
    <w:p w14:paraId="3BF7F5E7" w14:textId="77777777" w:rsidR="00392B2C" w:rsidRPr="007C33E6" w:rsidRDefault="00392B2C" w:rsidP="007C33E6">
      <w:pPr>
        <w:ind w:left="709" w:right="605"/>
        <w:jc w:val="both"/>
        <w:rPr>
          <w:rFonts w:ascii="Arial" w:eastAsia="Arial" w:hAnsi="Arial" w:cs="Arial"/>
          <w:sz w:val="20"/>
          <w:szCs w:val="22"/>
        </w:rPr>
      </w:pPr>
      <w:r w:rsidRPr="007C33E6">
        <w:rPr>
          <w:rFonts w:ascii="Arial" w:eastAsia="Arial" w:hAnsi="Arial" w:cs="Arial"/>
          <w:sz w:val="20"/>
          <w:szCs w:val="22"/>
        </w:rPr>
        <w:t xml:space="preserve">СТРАНА ИЗГОТОВИТЕЛЯ: КИТАЙ/CHINA </w:t>
      </w:r>
    </w:p>
    <w:p w14:paraId="659E54FD" w14:textId="77777777" w:rsidR="00392B2C" w:rsidRPr="007C33E6" w:rsidRDefault="00392B2C" w:rsidP="007C33E6">
      <w:pPr>
        <w:ind w:left="709" w:right="605"/>
        <w:jc w:val="both"/>
        <w:rPr>
          <w:rFonts w:ascii="Arial" w:eastAsia="Arial" w:hAnsi="Arial" w:cs="Arial"/>
          <w:sz w:val="20"/>
          <w:szCs w:val="22"/>
        </w:rPr>
      </w:pPr>
    </w:p>
    <w:p w14:paraId="2FC7E78C" w14:textId="3D7B3C31" w:rsidR="00392B2C" w:rsidRPr="007C33E6" w:rsidRDefault="00392B2C" w:rsidP="007C33E6">
      <w:pPr>
        <w:ind w:left="709" w:right="605"/>
        <w:jc w:val="both"/>
        <w:rPr>
          <w:rFonts w:ascii="Arial" w:eastAsia="Arial" w:hAnsi="Arial" w:cs="Arial"/>
          <w:sz w:val="20"/>
          <w:szCs w:val="22"/>
        </w:rPr>
      </w:pPr>
      <w:r w:rsidRPr="007C33E6">
        <w:rPr>
          <w:rFonts w:ascii="Arial" w:eastAsia="Arial" w:hAnsi="Arial" w:cs="Arial"/>
          <w:sz w:val="20"/>
          <w:szCs w:val="22"/>
        </w:rPr>
        <w:t>Все актуальные изменения в конструкции либо технических спецификациях изделия отражены на официальном сайте поставщика оборудования ООО «Сан Планет СПб» www.victoryfit.ru Последнюю версию Руководства пользователя Вы можете найти на сайте поставщика ООО «Сан Планет СПб» www.victoryfit.ru Данное руководство было тщательно отредактировано, если вы обнаружили ошибку, пожалуйста, отнеситесь с пониманием. Если изображения продукта отличаются от настоящего продукта, то верным является внешний вид продукта. Любое улучшение функционала и технических характеристик продукта производится без дополнительного уведомления пользователя.</w:t>
      </w:r>
    </w:p>
    <w:sectPr w:rsidR="00392B2C" w:rsidRPr="007C33E6">
      <w:pgSz w:w="12240"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1EDFD" w14:textId="77777777" w:rsidR="008C3160" w:rsidRDefault="008C3160">
      <w:r>
        <w:separator/>
      </w:r>
    </w:p>
  </w:endnote>
  <w:endnote w:type="continuationSeparator" w:id="0">
    <w:p w14:paraId="085887AD" w14:textId="77777777" w:rsidR="008C3160" w:rsidRDefault="008C3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79843" w14:textId="77777777" w:rsidR="008C3160" w:rsidRDefault="008C3160"/>
  </w:footnote>
  <w:footnote w:type="continuationSeparator" w:id="0">
    <w:p w14:paraId="47FB94AD" w14:textId="77777777" w:rsidR="008C3160" w:rsidRDefault="008C316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42CF3"/>
    <w:multiLevelType w:val="multilevel"/>
    <w:tmpl w:val="64BAA804"/>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A14BB7"/>
    <w:multiLevelType w:val="hybridMultilevel"/>
    <w:tmpl w:val="BC6E761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8448DD"/>
    <w:multiLevelType w:val="multilevel"/>
    <w:tmpl w:val="1B1C776C"/>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2636D3"/>
    <w:multiLevelType w:val="multilevel"/>
    <w:tmpl w:val="FB06979A"/>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B7780E"/>
    <w:multiLevelType w:val="multilevel"/>
    <w:tmpl w:val="13A622AE"/>
    <w:lvl w:ilvl="0">
      <w:start w:val="4"/>
      <w:numFmt w:val="upp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A822BD"/>
    <w:multiLevelType w:val="multilevel"/>
    <w:tmpl w:val="D96EE2C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8849DF"/>
    <w:multiLevelType w:val="multilevel"/>
    <w:tmpl w:val="438A83EA"/>
    <w:lvl w:ilvl="0">
      <w:start w:val="1"/>
      <w:numFmt w:val="decimal"/>
      <w:lvlText w:val="%1."/>
      <w:lvlJc w:val="left"/>
      <w:rPr>
        <w:rFonts w:ascii="Arial" w:eastAsia="Arial" w:hAnsi="Arial" w:cs="Arial"/>
        <w:b w:val="0"/>
        <w:bCs w:val="0"/>
        <w:i w:val="0"/>
        <w:iCs w:val="0"/>
        <w:smallCaps w:val="0"/>
        <w:strike w:val="0"/>
        <w:color w:val="696767"/>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A90A7E"/>
    <w:multiLevelType w:val="hybridMultilevel"/>
    <w:tmpl w:val="903EFFA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9C15C1"/>
    <w:multiLevelType w:val="hybridMultilevel"/>
    <w:tmpl w:val="C2F82A4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2D3BED"/>
    <w:multiLevelType w:val="multilevel"/>
    <w:tmpl w:val="4600BE2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7C133D8"/>
    <w:multiLevelType w:val="hybridMultilevel"/>
    <w:tmpl w:val="FED0F5A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2B0070"/>
    <w:multiLevelType w:val="multilevel"/>
    <w:tmpl w:val="D3E0AE78"/>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301029"/>
    <w:multiLevelType w:val="multilevel"/>
    <w:tmpl w:val="607CCCCE"/>
    <w:lvl w:ilvl="0">
      <w:start w:val="6"/>
      <w:numFmt w:val="upp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B3E5A08"/>
    <w:multiLevelType w:val="multilevel"/>
    <w:tmpl w:val="44A019A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C9B1793"/>
    <w:multiLevelType w:val="hybridMultilevel"/>
    <w:tmpl w:val="481485F2"/>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4E4964"/>
    <w:multiLevelType w:val="multilevel"/>
    <w:tmpl w:val="826609C4"/>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2E2F83"/>
    <w:multiLevelType w:val="multilevel"/>
    <w:tmpl w:val="F42E414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9731E1"/>
    <w:multiLevelType w:val="multilevel"/>
    <w:tmpl w:val="928A1F5C"/>
    <w:lvl w:ilvl="0">
      <w:start w:val="3"/>
      <w:numFmt w:val="decimal"/>
      <w:lvlText w:val="%1"/>
      <w:lvlJc w:val="left"/>
      <w:rPr>
        <w:rFonts w:ascii="Arial" w:eastAsia="Arial" w:hAnsi="Arial" w:cs="Arial"/>
        <w:b w:val="0"/>
        <w:bCs w:val="0"/>
        <w:i w:val="0"/>
        <w:iCs w:val="0"/>
        <w:smallCaps w:val="0"/>
        <w:strike w:val="0"/>
        <w:color w:val="696767"/>
        <w:spacing w:val="0"/>
        <w:w w:val="100"/>
        <w:position w:val="0"/>
        <w:sz w:val="20"/>
        <w:szCs w:val="20"/>
        <w:u w:val="none"/>
        <w:shd w:val="clear" w:color="auto" w:fill="auto"/>
        <w:lang w:val="en-US" w:eastAsia="en-US" w:bidi="en-US"/>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8EC6AAF"/>
    <w:multiLevelType w:val="multilevel"/>
    <w:tmpl w:val="260C132E"/>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344CAE"/>
    <w:multiLevelType w:val="multilevel"/>
    <w:tmpl w:val="F48092F6"/>
    <w:lvl w:ilvl="0">
      <w:start w:val="5"/>
      <w:numFmt w:val="upp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9A46662"/>
    <w:multiLevelType w:val="multilevel"/>
    <w:tmpl w:val="F7BA39B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A2C3003"/>
    <w:multiLevelType w:val="multilevel"/>
    <w:tmpl w:val="5BBC932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DC70E6A"/>
    <w:multiLevelType w:val="multilevel"/>
    <w:tmpl w:val="56C06840"/>
    <w:lvl w:ilvl="0">
      <w:start w:val="1"/>
      <w:numFmt w:val="decimal"/>
      <w:lvlText w:val="%1"/>
      <w:lvlJc w:val="left"/>
    </w:lvl>
    <w:lvl w:ilvl="1">
      <w:start w:val="1"/>
      <w:numFmt w:val="decimal"/>
      <w:lvlText w:val="%1.%2."/>
      <w:lvlJc w:val="left"/>
      <w:rPr>
        <w:rFonts w:ascii="Arial" w:eastAsia="Arial" w:hAnsi="Arial" w:cs="Arial"/>
        <w:b w:val="0"/>
        <w:bCs w:val="0"/>
        <w:i w:val="0"/>
        <w:iCs w:val="0"/>
        <w:smallCaps w:val="0"/>
        <w:strike w:val="0"/>
        <w:color w:val="696767"/>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17"/>
  </w:num>
  <w:num w:numId="3">
    <w:abstractNumId w:val="6"/>
  </w:num>
  <w:num w:numId="4">
    <w:abstractNumId w:val="5"/>
  </w:num>
  <w:num w:numId="5">
    <w:abstractNumId w:val="16"/>
  </w:num>
  <w:num w:numId="6">
    <w:abstractNumId w:val="13"/>
  </w:num>
  <w:num w:numId="7">
    <w:abstractNumId w:val="21"/>
  </w:num>
  <w:num w:numId="8">
    <w:abstractNumId w:val="20"/>
  </w:num>
  <w:num w:numId="9">
    <w:abstractNumId w:val="15"/>
  </w:num>
  <w:num w:numId="10">
    <w:abstractNumId w:val="2"/>
  </w:num>
  <w:num w:numId="11">
    <w:abstractNumId w:val="19"/>
  </w:num>
  <w:num w:numId="12">
    <w:abstractNumId w:val="9"/>
  </w:num>
  <w:num w:numId="13">
    <w:abstractNumId w:val="0"/>
  </w:num>
  <w:num w:numId="14">
    <w:abstractNumId w:val="4"/>
  </w:num>
  <w:num w:numId="15">
    <w:abstractNumId w:val="18"/>
  </w:num>
  <w:num w:numId="16">
    <w:abstractNumId w:val="3"/>
  </w:num>
  <w:num w:numId="17">
    <w:abstractNumId w:val="12"/>
  </w:num>
  <w:num w:numId="18">
    <w:abstractNumId w:val="11"/>
  </w:num>
  <w:num w:numId="19">
    <w:abstractNumId w:val="1"/>
  </w:num>
  <w:num w:numId="20">
    <w:abstractNumId w:val="10"/>
  </w:num>
  <w:num w:numId="21">
    <w:abstractNumId w:val="8"/>
  </w:num>
  <w:num w:numId="22">
    <w:abstractNumId w:val="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D30"/>
    <w:rsid w:val="00006B4B"/>
    <w:rsid w:val="000C0E37"/>
    <w:rsid w:val="001C31D0"/>
    <w:rsid w:val="001D42B3"/>
    <w:rsid w:val="002926AA"/>
    <w:rsid w:val="002A6890"/>
    <w:rsid w:val="00392B2C"/>
    <w:rsid w:val="00516BA4"/>
    <w:rsid w:val="007C33E6"/>
    <w:rsid w:val="008C3160"/>
    <w:rsid w:val="009E00EC"/>
    <w:rsid w:val="00CA7CFC"/>
    <w:rsid w:val="00EC4D30"/>
    <w:rsid w:val="00F03A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F1F22"/>
  <w15:docId w15:val="{B32AB82C-8F56-447C-860E-556F28B8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
    <w:name w:val="Основной текст (9)_"/>
    <w:basedOn w:val="a0"/>
    <w:link w:val="90"/>
    <w:rPr>
      <w:b w:val="0"/>
      <w:bCs w:val="0"/>
      <w:i w:val="0"/>
      <w:iCs w:val="0"/>
      <w:smallCaps w:val="0"/>
      <w:strike w:val="0"/>
      <w:sz w:val="42"/>
      <w:szCs w:val="42"/>
      <w:u w:val="none"/>
    </w:rPr>
  </w:style>
  <w:style w:type="character" w:customStyle="1" w:styleId="2">
    <w:name w:val="Колонтитул (2)_"/>
    <w:basedOn w:val="a0"/>
    <w:link w:val="20"/>
    <w:rPr>
      <w:b w:val="0"/>
      <w:bCs w:val="0"/>
      <w:i w:val="0"/>
      <w:iCs w:val="0"/>
      <w:smallCaps w:val="0"/>
      <w:strike w:val="0"/>
      <w:sz w:val="20"/>
      <w:szCs w:val="20"/>
      <w:u w:val="none"/>
    </w:rPr>
  </w:style>
  <w:style w:type="character" w:customStyle="1" w:styleId="1">
    <w:name w:val="Заголовок №1_"/>
    <w:basedOn w:val="a0"/>
    <w:link w:val="10"/>
    <w:rPr>
      <w:rFonts w:ascii="Arial" w:eastAsia="Arial" w:hAnsi="Arial" w:cs="Arial"/>
      <w:b/>
      <w:bCs/>
      <w:i w:val="0"/>
      <w:iCs w:val="0"/>
      <w:smallCaps w:val="0"/>
      <w:strike w:val="0"/>
      <w:color w:val="999999"/>
      <w:sz w:val="52"/>
      <w:szCs w:val="52"/>
      <w:u w:val="none"/>
    </w:rPr>
  </w:style>
  <w:style w:type="character" w:customStyle="1" w:styleId="a3">
    <w:name w:val="Оглавление_"/>
    <w:basedOn w:val="a0"/>
    <w:link w:val="a4"/>
    <w:rPr>
      <w:rFonts w:ascii="Arial" w:eastAsia="Arial" w:hAnsi="Arial" w:cs="Arial"/>
      <w:b w:val="0"/>
      <w:bCs w:val="0"/>
      <w:i/>
      <w:iCs/>
      <w:smallCaps w:val="0"/>
      <w:strike w:val="0"/>
      <w:sz w:val="20"/>
      <w:szCs w:val="20"/>
      <w:u w:val="none"/>
    </w:rPr>
  </w:style>
  <w:style w:type="character" w:customStyle="1" w:styleId="a5">
    <w:name w:val="Колонтитул_"/>
    <w:basedOn w:val="a0"/>
    <w:link w:val="a6"/>
    <w:rPr>
      <w:rFonts w:ascii="SimSun" w:eastAsia="SimSun" w:hAnsi="SimSun" w:cs="SimSun"/>
      <w:b/>
      <w:bCs/>
      <w:i w:val="0"/>
      <w:iCs w:val="0"/>
      <w:smallCaps w:val="0"/>
      <w:strike w:val="0"/>
      <w:sz w:val="18"/>
      <w:szCs w:val="18"/>
      <w:u w:val="none"/>
    </w:rPr>
  </w:style>
  <w:style w:type="character" w:customStyle="1" w:styleId="21">
    <w:name w:val="Заголовок №2_"/>
    <w:basedOn w:val="a0"/>
    <w:link w:val="22"/>
    <w:rPr>
      <w:rFonts w:ascii="Arial" w:eastAsia="Arial" w:hAnsi="Arial" w:cs="Arial"/>
      <w:b w:val="0"/>
      <w:bCs w:val="0"/>
      <w:i w:val="0"/>
      <w:iCs w:val="0"/>
      <w:smallCaps w:val="0"/>
      <w:strike w:val="0"/>
      <w:color w:val="423F3D"/>
      <w:sz w:val="28"/>
      <w:szCs w:val="28"/>
      <w:u w:val="none"/>
    </w:rPr>
  </w:style>
  <w:style w:type="character" w:customStyle="1" w:styleId="23">
    <w:name w:val="Основной текст (2)_"/>
    <w:basedOn w:val="a0"/>
    <w:link w:val="24"/>
    <w:rPr>
      <w:rFonts w:ascii="Arial" w:eastAsia="Arial" w:hAnsi="Arial" w:cs="Arial"/>
      <w:b w:val="0"/>
      <w:bCs w:val="0"/>
      <w:i w:val="0"/>
      <w:iCs w:val="0"/>
      <w:smallCaps w:val="0"/>
      <w:strike w:val="0"/>
      <w:color w:val="696767"/>
      <w:sz w:val="20"/>
      <w:szCs w:val="20"/>
      <w:u w:val="none"/>
    </w:rPr>
  </w:style>
  <w:style w:type="character" w:customStyle="1" w:styleId="a7">
    <w:name w:val="Другое_"/>
    <w:basedOn w:val="a0"/>
    <w:link w:val="a8"/>
    <w:rPr>
      <w:rFonts w:ascii="Arial" w:eastAsia="Arial" w:hAnsi="Arial" w:cs="Arial"/>
      <w:b w:val="0"/>
      <w:bCs w:val="0"/>
      <w:i w:val="0"/>
      <w:iCs w:val="0"/>
      <w:smallCaps w:val="0"/>
      <w:strike w:val="0"/>
      <w:sz w:val="22"/>
      <w:szCs w:val="22"/>
      <w:u w:val="none"/>
    </w:rPr>
  </w:style>
  <w:style w:type="character" w:customStyle="1" w:styleId="a9">
    <w:name w:val="Подпись к картинке_"/>
    <w:basedOn w:val="a0"/>
    <w:link w:val="aa"/>
    <w:rPr>
      <w:b/>
      <w:bCs/>
      <w:i w:val="0"/>
      <w:iCs w:val="0"/>
      <w:smallCaps w:val="0"/>
      <w:strike w:val="0"/>
      <w:color w:val="999999"/>
      <w:sz w:val="16"/>
      <w:szCs w:val="16"/>
      <w:u w:val="none"/>
    </w:rPr>
  </w:style>
  <w:style w:type="character" w:customStyle="1" w:styleId="ab">
    <w:name w:val="Основной текст_"/>
    <w:basedOn w:val="a0"/>
    <w:link w:val="11"/>
    <w:rPr>
      <w:rFonts w:ascii="Arial" w:eastAsia="Arial" w:hAnsi="Arial" w:cs="Arial"/>
      <w:b w:val="0"/>
      <w:bCs w:val="0"/>
      <w:i w:val="0"/>
      <w:iCs w:val="0"/>
      <w:smallCaps w:val="0"/>
      <w:strike w:val="0"/>
      <w:sz w:val="22"/>
      <w:szCs w:val="22"/>
      <w:u w:val="none"/>
    </w:rPr>
  </w:style>
  <w:style w:type="character" w:customStyle="1" w:styleId="ac">
    <w:name w:val="Подпись к таблице_"/>
    <w:basedOn w:val="a0"/>
    <w:link w:val="ad"/>
    <w:rPr>
      <w:rFonts w:ascii="Arial" w:eastAsia="Arial" w:hAnsi="Arial" w:cs="Arial"/>
      <w:b w:val="0"/>
      <w:bCs w:val="0"/>
      <w:i w:val="0"/>
      <w:iCs w:val="0"/>
      <w:smallCaps w:val="0"/>
      <w:strike w:val="0"/>
      <w:sz w:val="22"/>
      <w:szCs w:val="22"/>
      <w:u w:val="none"/>
    </w:rPr>
  </w:style>
  <w:style w:type="paragraph" w:customStyle="1" w:styleId="90">
    <w:name w:val="Основной текст (9)"/>
    <w:basedOn w:val="a"/>
    <w:link w:val="9"/>
    <w:pPr>
      <w:ind w:left="910"/>
    </w:pPr>
    <w:rPr>
      <w:sz w:val="42"/>
      <w:szCs w:val="42"/>
    </w:rPr>
  </w:style>
  <w:style w:type="paragraph" w:customStyle="1" w:styleId="20">
    <w:name w:val="Колонтитул (2)"/>
    <w:basedOn w:val="a"/>
    <w:link w:val="2"/>
    <w:rPr>
      <w:sz w:val="20"/>
      <w:szCs w:val="20"/>
    </w:rPr>
  </w:style>
  <w:style w:type="paragraph" w:customStyle="1" w:styleId="10">
    <w:name w:val="Заголовок №1"/>
    <w:basedOn w:val="a"/>
    <w:link w:val="1"/>
    <w:pPr>
      <w:spacing w:after="600"/>
      <w:outlineLvl w:val="0"/>
    </w:pPr>
    <w:rPr>
      <w:rFonts w:ascii="Arial" w:eastAsia="Arial" w:hAnsi="Arial" w:cs="Arial"/>
      <w:b/>
      <w:bCs/>
      <w:color w:val="999999"/>
      <w:sz w:val="52"/>
      <w:szCs w:val="52"/>
    </w:rPr>
  </w:style>
  <w:style w:type="paragraph" w:customStyle="1" w:styleId="a4">
    <w:name w:val="Оглавление"/>
    <w:basedOn w:val="a"/>
    <w:link w:val="a3"/>
    <w:pPr>
      <w:spacing w:after="480"/>
    </w:pPr>
    <w:rPr>
      <w:rFonts w:ascii="Arial" w:eastAsia="Arial" w:hAnsi="Arial" w:cs="Arial"/>
      <w:i/>
      <w:iCs/>
      <w:sz w:val="20"/>
      <w:szCs w:val="20"/>
    </w:rPr>
  </w:style>
  <w:style w:type="paragraph" w:customStyle="1" w:styleId="a6">
    <w:name w:val="Колонтитул"/>
    <w:basedOn w:val="a"/>
    <w:link w:val="a5"/>
    <w:rPr>
      <w:rFonts w:ascii="SimSun" w:eastAsia="SimSun" w:hAnsi="SimSun" w:cs="SimSun"/>
      <w:b/>
      <w:bCs/>
      <w:sz w:val="18"/>
      <w:szCs w:val="18"/>
    </w:rPr>
  </w:style>
  <w:style w:type="paragraph" w:customStyle="1" w:styleId="22">
    <w:name w:val="Заголовок №2"/>
    <w:basedOn w:val="a"/>
    <w:link w:val="21"/>
    <w:pPr>
      <w:spacing w:after="300"/>
      <w:outlineLvl w:val="1"/>
    </w:pPr>
    <w:rPr>
      <w:rFonts w:ascii="Arial" w:eastAsia="Arial" w:hAnsi="Arial" w:cs="Arial"/>
      <w:color w:val="423F3D"/>
      <w:sz w:val="28"/>
      <w:szCs w:val="28"/>
    </w:rPr>
  </w:style>
  <w:style w:type="paragraph" w:customStyle="1" w:styleId="24">
    <w:name w:val="Основной текст (2)"/>
    <w:basedOn w:val="a"/>
    <w:link w:val="23"/>
    <w:pPr>
      <w:spacing w:line="408" w:lineRule="auto"/>
    </w:pPr>
    <w:rPr>
      <w:rFonts w:ascii="Arial" w:eastAsia="Arial" w:hAnsi="Arial" w:cs="Arial"/>
      <w:color w:val="696767"/>
      <w:sz w:val="20"/>
      <w:szCs w:val="20"/>
    </w:rPr>
  </w:style>
  <w:style w:type="paragraph" w:customStyle="1" w:styleId="a8">
    <w:name w:val="Другое"/>
    <w:basedOn w:val="a"/>
    <w:link w:val="a7"/>
    <w:pPr>
      <w:spacing w:after="220"/>
    </w:pPr>
    <w:rPr>
      <w:rFonts w:ascii="Arial" w:eastAsia="Arial" w:hAnsi="Arial" w:cs="Arial"/>
      <w:sz w:val="22"/>
      <w:szCs w:val="22"/>
    </w:rPr>
  </w:style>
  <w:style w:type="paragraph" w:customStyle="1" w:styleId="aa">
    <w:name w:val="Подпись к картинке"/>
    <w:basedOn w:val="a"/>
    <w:link w:val="a9"/>
    <w:rPr>
      <w:b/>
      <w:bCs/>
      <w:color w:val="999999"/>
      <w:sz w:val="16"/>
      <w:szCs w:val="16"/>
    </w:rPr>
  </w:style>
  <w:style w:type="paragraph" w:customStyle="1" w:styleId="11">
    <w:name w:val="Основной текст1"/>
    <w:basedOn w:val="a"/>
    <w:link w:val="ab"/>
    <w:pPr>
      <w:spacing w:after="220"/>
    </w:pPr>
    <w:rPr>
      <w:rFonts w:ascii="Arial" w:eastAsia="Arial" w:hAnsi="Arial" w:cs="Arial"/>
      <w:sz w:val="22"/>
      <w:szCs w:val="22"/>
    </w:rPr>
  </w:style>
  <w:style w:type="paragraph" w:customStyle="1" w:styleId="ad">
    <w:name w:val="Подпись к таблице"/>
    <w:basedOn w:val="a"/>
    <w:link w:val="ac"/>
    <w:rPr>
      <w:rFonts w:ascii="Arial" w:eastAsia="Arial" w:hAnsi="Arial" w:cs="Arial"/>
      <w:sz w:val="22"/>
      <w:szCs w:val="22"/>
    </w:rPr>
  </w:style>
  <w:style w:type="paragraph" w:styleId="ae">
    <w:name w:val="header"/>
    <w:basedOn w:val="a"/>
    <w:link w:val="af"/>
    <w:uiPriority w:val="99"/>
    <w:unhideWhenUsed/>
    <w:rsid w:val="00F03A59"/>
    <w:pPr>
      <w:tabs>
        <w:tab w:val="center" w:pos="4677"/>
        <w:tab w:val="right" w:pos="9355"/>
      </w:tabs>
    </w:pPr>
  </w:style>
  <w:style w:type="character" w:customStyle="1" w:styleId="af">
    <w:name w:val="Верхний колонтитул Знак"/>
    <w:basedOn w:val="a0"/>
    <w:link w:val="ae"/>
    <w:uiPriority w:val="99"/>
    <w:rsid w:val="00F03A59"/>
    <w:rPr>
      <w:color w:val="000000"/>
    </w:rPr>
  </w:style>
  <w:style w:type="paragraph" w:styleId="af0">
    <w:name w:val="footer"/>
    <w:basedOn w:val="a"/>
    <w:link w:val="af1"/>
    <w:uiPriority w:val="99"/>
    <w:unhideWhenUsed/>
    <w:rsid w:val="00F03A59"/>
    <w:pPr>
      <w:tabs>
        <w:tab w:val="center" w:pos="4677"/>
        <w:tab w:val="right" w:pos="9355"/>
      </w:tabs>
    </w:pPr>
  </w:style>
  <w:style w:type="character" w:customStyle="1" w:styleId="af1">
    <w:name w:val="Нижний колонтитул Знак"/>
    <w:basedOn w:val="a0"/>
    <w:link w:val="af0"/>
    <w:uiPriority w:val="99"/>
    <w:rsid w:val="00F03A59"/>
    <w:rPr>
      <w:color w:val="000000"/>
    </w:rPr>
  </w:style>
  <w:style w:type="paragraph" w:customStyle="1" w:styleId="Default">
    <w:name w:val="Default"/>
    <w:qFormat/>
    <w:rsid w:val="00392B2C"/>
    <w:pPr>
      <w:widowControl/>
    </w:pPr>
    <w:rPr>
      <w:rFonts w:ascii="Arial" w:eastAsia="Calibri" w:hAnsi="Arial" w:cs="Arial"/>
      <w:color w:val="000000"/>
      <w:lang w:bidi="ar-SA"/>
    </w:rPr>
  </w:style>
  <w:style w:type="paragraph" w:styleId="af2">
    <w:name w:val="No Spacing"/>
    <w:uiPriority w:val="1"/>
    <w:qFormat/>
    <w:rsid w:val="00392B2C"/>
    <w:pPr>
      <w:widowControl/>
    </w:pPr>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14</Pages>
  <Words>2825</Words>
  <Characters>16107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Учетная запись Майкрософт</cp:lastModifiedBy>
  <cp:revision>9</cp:revision>
  <dcterms:created xsi:type="dcterms:W3CDTF">2023-06-12T18:46:00Z</dcterms:created>
  <dcterms:modified xsi:type="dcterms:W3CDTF">2023-06-21T14:27:00Z</dcterms:modified>
</cp:coreProperties>
</file>